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6677E" w14:textId="70BA5B2B" w:rsidR="00A43F6B" w:rsidRPr="006D2D9A" w:rsidRDefault="00A43F6B" w:rsidP="00FE6197">
      <w:pPr>
        <w:tabs>
          <w:tab w:val="left" w:pos="3600"/>
        </w:tabs>
        <w:jc w:val="both"/>
        <w:rPr>
          <w:rFonts w:cs="Calibri"/>
          <w:b/>
          <w:bCs/>
          <w:i/>
        </w:rPr>
      </w:pPr>
      <w:r w:rsidRPr="006D2D9A">
        <w:rPr>
          <w:rFonts w:cs="Calibri"/>
          <w:b/>
          <w:bCs/>
          <w:i/>
        </w:rPr>
        <w:t xml:space="preserve">Θανάσης Δ. Σφήκας </w:t>
      </w:r>
    </w:p>
    <w:p w14:paraId="1F7540BA" w14:textId="13126FA6" w:rsidR="00C66F2A" w:rsidRPr="006D2D9A" w:rsidRDefault="006D2D9A" w:rsidP="006D2D9A">
      <w:pPr>
        <w:tabs>
          <w:tab w:val="left" w:pos="3600"/>
        </w:tabs>
        <w:jc w:val="both"/>
        <w:rPr>
          <w:rFonts w:cs="Calibri"/>
          <w:b/>
          <w:bCs/>
          <w:i/>
        </w:rPr>
      </w:pPr>
      <w:r w:rsidRPr="006D2D9A">
        <w:rPr>
          <w:rFonts w:cs="Calibri"/>
          <w:b/>
          <w:bCs/>
          <w:i/>
        </w:rPr>
        <w:t>Καθηγητής, Διεθνής και ελληνική ιστορία του 20ού αιώνα</w:t>
      </w:r>
    </w:p>
    <w:p w14:paraId="74AB6FED" w14:textId="77777777" w:rsidR="00225009" w:rsidRPr="006072EB" w:rsidRDefault="00225009" w:rsidP="00DA02ED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666666"/>
          <w:lang w:val="el-GR"/>
        </w:rPr>
      </w:pPr>
    </w:p>
    <w:p w14:paraId="053D3EE2" w14:textId="5C93A0E6" w:rsidR="00C66F2A" w:rsidRPr="006072EB" w:rsidRDefault="006D2D9A" w:rsidP="00DA02ED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666666"/>
          <w:lang w:val="el-GR"/>
        </w:rPr>
      </w:pPr>
      <w:r>
        <w:rPr>
          <w:rFonts w:ascii="Calibri" w:hAnsi="Calibri" w:cs="Calibri"/>
          <w:color w:val="666666"/>
          <w:lang w:val="el-GR"/>
        </w:rPr>
        <w:pict w14:anchorId="269073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35pt;height:3in">
            <v:imagedata r:id="rId8" o:title="3"/>
          </v:shape>
        </w:pict>
      </w:r>
    </w:p>
    <w:p w14:paraId="319ED2F7" w14:textId="77777777" w:rsidR="00A43F6B" w:rsidRPr="006072EB" w:rsidRDefault="00A43F6B" w:rsidP="00DA02ED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666666"/>
          <w:lang w:val="el-GR"/>
        </w:rPr>
      </w:pPr>
    </w:p>
    <w:p w14:paraId="37CCF566" w14:textId="2E30AA7D" w:rsidR="00C66F2A" w:rsidRDefault="00C66F2A" w:rsidP="00DA02ED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666666"/>
          <w:lang w:val="el-GR"/>
        </w:rPr>
      </w:pPr>
    </w:p>
    <w:p w14:paraId="10D862C1" w14:textId="66292F9D" w:rsidR="00A43F6B" w:rsidRPr="00E9428B" w:rsidRDefault="00A43F6B" w:rsidP="00FE6197">
      <w:pPr>
        <w:tabs>
          <w:tab w:val="left" w:pos="3600"/>
        </w:tabs>
        <w:jc w:val="both"/>
        <w:rPr>
          <w:rFonts w:cs="Calibri"/>
          <w:iCs/>
        </w:rPr>
      </w:pPr>
      <w:r w:rsidRPr="00E9428B">
        <w:rPr>
          <w:rFonts w:cs="Calibri"/>
          <w:iCs/>
        </w:rPr>
        <w:t xml:space="preserve">Γεννήθηκε στην Αθήνα το 1963. Σπούδασε στο Τμήμα Αγγλικών Σπουδών της Φιλοσοφικής Σχολής του ΕΚΠΑ (1981-1985) και στο Τμήμα Ιστορίας του Πανεπιστημίου του </w:t>
      </w:r>
      <w:r w:rsidRPr="00FE6197">
        <w:rPr>
          <w:rFonts w:cs="Calibri"/>
          <w:iCs/>
          <w:lang w:val="en-GB"/>
        </w:rPr>
        <w:t>Lancaster</w:t>
      </w:r>
      <w:r w:rsidRPr="00E9428B">
        <w:rPr>
          <w:rFonts w:cs="Calibri"/>
          <w:iCs/>
        </w:rPr>
        <w:t xml:space="preserve"> (</w:t>
      </w:r>
      <w:r w:rsidRPr="00FE6197">
        <w:rPr>
          <w:rFonts w:cs="Calibri"/>
          <w:iCs/>
          <w:lang w:val="en-GB"/>
        </w:rPr>
        <w:t>M</w:t>
      </w:r>
      <w:r w:rsidRPr="00E9428B">
        <w:rPr>
          <w:rFonts w:cs="Calibri"/>
          <w:iCs/>
        </w:rPr>
        <w:t>.</w:t>
      </w:r>
      <w:r w:rsidRPr="00FE6197">
        <w:rPr>
          <w:rFonts w:cs="Calibri"/>
          <w:iCs/>
          <w:lang w:val="en-GB"/>
        </w:rPr>
        <w:t>A</w:t>
      </w:r>
      <w:r w:rsidRPr="00E9428B">
        <w:rPr>
          <w:rFonts w:cs="Calibri"/>
          <w:iCs/>
        </w:rPr>
        <w:t xml:space="preserve">. </w:t>
      </w:r>
      <w:r w:rsidRPr="00FE6197">
        <w:rPr>
          <w:rFonts w:cs="Calibri"/>
          <w:iCs/>
          <w:lang w:val="en-GB"/>
        </w:rPr>
        <w:t>in</w:t>
      </w:r>
      <w:r w:rsidRPr="00E9428B">
        <w:rPr>
          <w:rFonts w:cs="Calibri"/>
          <w:iCs/>
        </w:rPr>
        <w:t xml:space="preserve"> </w:t>
      </w:r>
      <w:r w:rsidRPr="00FE6197">
        <w:rPr>
          <w:rFonts w:cs="Calibri"/>
          <w:iCs/>
          <w:lang w:val="en-GB"/>
        </w:rPr>
        <w:t>Historical</w:t>
      </w:r>
      <w:r w:rsidRPr="00E9428B">
        <w:rPr>
          <w:rFonts w:cs="Calibri"/>
          <w:iCs/>
        </w:rPr>
        <w:t xml:space="preserve"> </w:t>
      </w:r>
      <w:r w:rsidRPr="00FE6197">
        <w:rPr>
          <w:rFonts w:cs="Calibri"/>
          <w:iCs/>
          <w:lang w:val="en-GB"/>
        </w:rPr>
        <w:t>Research</w:t>
      </w:r>
      <w:r w:rsidRPr="00E9428B">
        <w:rPr>
          <w:rFonts w:cs="Calibri"/>
          <w:iCs/>
        </w:rPr>
        <w:t xml:space="preserve">, 1987∙ </w:t>
      </w:r>
      <w:r w:rsidRPr="00FE6197">
        <w:rPr>
          <w:rFonts w:cs="Calibri"/>
          <w:iCs/>
          <w:lang w:val="en-GB"/>
        </w:rPr>
        <w:t>Ph</w:t>
      </w:r>
      <w:r w:rsidRPr="00E9428B">
        <w:rPr>
          <w:rFonts w:cs="Calibri"/>
          <w:iCs/>
        </w:rPr>
        <w:t>.</w:t>
      </w:r>
      <w:r w:rsidRPr="00FE6197">
        <w:rPr>
          <w:rFonts w:cs="Calibri"/>
          <w:iCs/>
          <w:lang w:val="en-GB"/>
        </w:rPr>
        <w:t>D</w:t>
      </w:r>
      <w:r w:rsidRPr="00E9428B">
        <w:rPr>
          <w:rFonts w:cs="Calibri"/>
          <w:iCs/>
        </w:rPr>
        <w:t xml:space="preserve">. </w:t>
      </w:r>
      <w:r w:rsidRPr="00FE6197">
        <w:rPr>
          <w:rFonts w:cs="Calibri"/>
          <w:iCs/>
          <w:lang w:val="en-GB"/>
        </w:rPr>
        <w:t>in</w:t>
      </w:r>
      <w:r w:rsidRPr="00E9428B">
        <w:rPr>
          <w:rFonts w:cs="Calibri"/>
          <w:iCs/>
        </w:rPr>
        <w:t xml:space="preserve"> </w:t>
      </w:r>
      <w:r w:rsidRPr="00FE6197">
        <w:rPr>
          <w:rFonts w:cs="Calibri"/>
          <w:iCs/>
          <w:lang w:val="en-GB"/>
        </w:rPr>
        <w:t>History</w:t>
      </w:r>
      <w:r w:rsidRPr="00E9428B">
        <w:rPr>
          <w:rFonts w:cs="Calibri"/>
          <w:iCs/>
        </w:rPr>
        <w:t xml:space="preserve">, 1991). Από το 1993 ως το 1997 δίδαξε ως </w:t>
      </w:r>
      <w:r w:rsidRPr="00FE6197">
        <w:rPr>
          <w:rFonts w:cs="Calibri"/>
          <w:iCs/>
          <w:lang w:val="en-GB"/>
        </w:rPr>
        <w:t>Lecturer</w:t>
      </w:r>
      <w:r w:rsidRPr="00E9428B">
        <w:rPr>
          <w:rFonts w:cs="Calibri"/>
          <w:iCs/>
        </w:rPr>
        <w:t xml:space="preserve"> </w:t>
      </w:r>
      <w:r w:rsidRPr="00FE6197">
        <w:rPr>
          <w:rFonts w:cs="Calibri"/>
          <w:iCs/>
          <w:lang w:val="en-GB"/>
        </w:rPr>
        <w:t>in</w:t>
      </w:r>
      <w:r w:rsidRPr="00E9428B">
        <w:rPr>
          <w:rFonts w:cs="Calibri"/>
          <w:iCs/>
        </w:rPr>
        <w:t xml:space="preserve"> </w:t>
      </w:r>
      <w:r w:rsidRPr="00FE6197">
        <w:rPr>
          <w:rFonts w:cs="Calibri"/>
          <w:iCs/>
          <w:lang w:val="en-GB"/>
        </w:rPr>
        <w:t>Contemporary</w:t>
      </w:r>
      <w:r w:rsidRPr="00E9428B">
        <w:rPr>
          <w:rFonts w:cs="Calibri"/>
          <w:iCs/>
        </w:rPr>
        <w:t xml:space="preserve"> </w:t>
      </w:r>
      <w:r w:rsidRPr="00FE6197">
        <w:rPr>
          <w:rFonts w:cs="Calibri"/>
          <w:iCs/>
          <w:lang w:val="en-GB"/>
        </w:rPr>
        <w:t>European</w:t>
      </w:r>
      <w:r w:rsidRPr="00E9428B">
        <w:rPr>
          <w:rFonts w:cs="Calibri"/>
          <w:iCs/>
        </w:rPr>
        <w:t xml:space="preserve"> </w:t>
      </w:r>
      <w:r w:rsidRPr="00FE6197">
        <w:rPr>
          <w:rFonts w:cs="Calibri"/>
          <w:iCs/>
          <w:lang w:val="en-GB"/>
        </w:rPr>
        <w:t>History</w:t>
      </w:r>
      <w:r w:rsidRPr="00E9428B">
        <w:rPr>
          <w:rFonts w:cs="Calibri"/>
          <w:iCs/>
        </w:rPr>
        <w:t xml:space="preserve"> στο </w:t>
      </w:r>
      <w:r w:rsidR="00CB4E46">
        <w:rPr>
          <w:rFonts w:cs="Calibri"/>
          <w:iCs/>
        </w:rPr>
        <w:t>Τμήμα</w:t>
      </w:r>
      <w:r w:rsidRPr="00E9428B">
        <w:rPr>
          <w:rFonts w:cs="Calibri"/>
          <w:iCs/>
        </w:rPr>
        <w:t xml:space="preserve"> Ευρωπαϊκών Σπουδών και Πολιτικών Επιστημών του </w:t>
      </w:r>
      <w:r w:rsidRPr="00FE6197">
        <w:rPr>
          <w:rFonts w:cs="Calibri"/>
          <w:iCs/>
          <w:lang w:val="en-GB"/>
        </w:rPr>
        <w:t>University</w:t>
      </w:r>
      <w:r w:rsidRPr="00E9428B">
        <w:rPr>
          <w:rFonts w:cs="Calibri"/>
          <w:iCs/>
        </w:rPr>
        <w:t xml:space="preserve"> </w:t>
      </w:r>
      <w:r w:rsidRPr="00FE6197">
        <w:rPr>
          <w:rFonts w:cs="Calibri"/>
          <w:iCs/>
          <w:lang w:val="en-GB"/>
        </w:rPr>
        <w:t>of</w:t>
      </w:r>
      <w:r w:rsidRPr="00E9428B">
        <w:rPr>
          <w:rFonts w:cs="Calibri"/>
          <w:iCs/>
        </w:rPr>
        <w:t xml:space="preserve"> </w:t>
      </w:r>
      <w:r w:rsidRPr="00FE6197">
        <w:rPr>
          <w:rFonts w:cs="Calibri"/>
          <w:iCs/>
          <w:lang w:val="en-GB"/>
        </w:rPr>
        <w:t>Central</w:t>
      </w:r>
      <w:r w:rsidRPr="00E9428B">
        <w:rPr>
          <w:rFonts w:cs="Calibri"/>
          <w:iCs/>
        </w:rPr>
        <w:t xml:space="preserve"> </w:t>
      </w:r>
      <w:r w:rsidRPr="00FE6197">
        <w:rPr>
          <w:rFonts w:cs="Calibri"/>
          <w:iCs/>
          <w:lang w:val="en-GB"/>
        </w:rPr>
        <w:t>Lancashire</w:t>
      </w:r>
      <w:r w:rsidRPr="00E9428B">
        <w:rPr>
          <w:rFonts w:cs="Calibri"/>
          <w:iCs/>
        </w:rPr>
        <w:t xml:space="preserve"> (</w:t>
      </w:r>
      <w:r w:rsidR="003F0156">
        <w:rPr>
          <w:rFonts w:cs="Calibri"/>
          <w:iCs/>
        </w:rPr>
        <w:t>Ηνωμένο Βασίλειο</w:t>
      </w:r>
      <w:r w:rsidRPr="00E9428B">
        <w:rPr>
          <w:rFonts w:cs="Calibri"/>
          <w:iCs/>
        </w:rPr>
        <w:t xml:space="preserve">)∙ από το 1997 ως το 2002 δίδαξε ως </w:t>
      </w:r>
      <w:r w:rsidRPr="00FE6197">
        <w:rPr>
          <w:rFonts w:cs="Calibri"/>
          <w:iCs/>
          <w:lang w:val="en-GB"/>
        </w:rPr>
        <w:t>Senior</w:t>
      </w:r>
      <w:r w:rsidRPr="00E9428B">
        <w:rPr>
          <w:rFonts w:cs="Calibri"/>
          <w:iCs/>
        </w:rPr>
        <w:t xml:space="preserve"> </w:t>
      </w:r>
      <w:r w:rsidRPr="00FE6197">
        <w:rPr>
          <w:rFonts w:cs="Calibri"/>
          <w:iCs/>
          <w:lang w:val="en-GB"/>
        </w:rPr>
        <w:t>Lecturer</w:t>
      </w:r>
      <w:r w:rsidRPr="00E9428B">
        <w:rPr>
          <w:rFonts w:cs="Calibri"/>
          <w:iCs/>
        </w:rPr>
        <w:t xml:space="preserve"> </w:t>
      </w:r>
      <w:r w:rsidRPr="00FE6197">
        <w:rPr>
          <w:rFonts w:cs="Calibri"/>
          <w:iCs/>
          <w:lang w:val="en-GB"/>
        </w:rPr>
        <w:t>in</w:t>
      </w:r>
      <w:r w:rsidRPr="00E9428B">
        <w:rPr>
          <w:rFonts w:cs="Calibri"/>
          <w:iCs/>
        </w:rPr>
        <w:t xml:space="preserve"> </w:t>
      </w:r>
      <w:r w:rsidRPr="00FE6197">
        <w:rPr>
          <w:rFonts w:cs="Calibri"/>
          <w:iCs/>
          <w:lang w:val="en-GB"/>
        </w:rPr>
        <w:t>Contemporary</w:t>
      </w:r>
      <w:r w:rsidRPr="00E9428B">
        <w:rPr>
          <w:rFonts w:cs="Calibri"/>
          <w:iCs/>
        </w:rPr>
        <w:t xml:space="preserve"> </w:t>
      </w:r>
      <w:r w:rsidRPr="00FE6197">
        <w:rPr>
          <w:rFonts w:cs="Calibri"/>
          <w:iCs/>
          <w:lang w:val="en-GB"/>
        </w:rPr>
        <w:t>European</w:t>
      </w:r>
      <w:r w:rsidRPr="00E9428B">
        <w:rPr>
          <w:rFonts w:cs="Calibri"/>
          <w:iCs/>
        </w:rPr>
        <w:t xml:space="preserve"> </w:t>
      </w:r>
      <w:r w:rsidRPr="00FE6197">
        <w:rPr>
          <w:rFonts w:cs="Calibri"/>
          <w:iCs/>
          <w:lang w:val="en-GB"/>
        </w:rPr>
        <w:t>History</w:t>
      </w:r>
      <w:r w:rsidRPr="00E9428B">
        <w:rPr>
          <w:rFonts w:cs="Calibri"/>
          <w:iCs/>
        </w:rPr>
        <w:t xml:space="preserve"> στο Τμήμα Ιστορίας του ίδιου πανεπιστημίου∙ από το 2002 ως το 2013 δίδαξε ως Επίκουρος Καθηγητής Σύγχρονης Ελληνικής Ιστορίας στο Τμήμα Ιστορίας και Αρχαιολογίας του Πανεπιστημίου Ιωαννίνων∙ από το 2013 διδάσκει στο ΑΠΘ.</w:t>
      </w:r>
    </w:p>
    <w:p w14:paraId="462A1BF7" w14:textId="22EA4A79" w:rsidR="00A43F6B" w:rsidRPr="00E9428B" w:rsidRDefault="00A43F6B" w:rsidP="00FE6197">
      <w:pPr>
        <w:tabs>
          <w:tab w:val="left" w:pos="3600"/>
        </w:tabs>
        <w:jc w:val="both"/>
        <w:rPr>
          <w:rFonts w:cs="Calibri"/>
          <w:iCs/>
        </w:rPr>
      </w:pPr>
    </w:p>
    <w:p w14:paraId="1137CFF0" w14:textId="12A0128A" w:rsidR="00EE4516" w:rsidRPr="00E9428B" w:rsidRDefault="00EE4516" w:rsidP="00FE6197">
      <w:pPr>
        <w:tabs>
          <w:tab w:val="left" w:pos="3600"/>
        </w:tabs>
        <w:jc w:val="both"/>
        <w:rPr>
          <w:rFonts w:cs="Calibri"/>
          <w:iCs/>
        </w:rPr>
      </w:pPr>
      <w:r w:rsidRPr="00E9428B">
        <w:rPr>
          <w:rFonts w:cs="Calibri"/>
          <w:iCs/>
        </w:rPr>
        <w:t>Ερευνητικά ενδιαφέροντα:</w:t>
      </w:r>
      <w:r w:rsidR="00824945" w:rsidRPr="00E9428B">
        <w:rPr>
          <w:rFonts w:cs="Calibri"/>
          <w:iCs/>
        </w:rPr>
        <w:t xml:space="preserve"> Παγκόσμια, ευρωπαϊκή και </w:t>
      </w:r>
      <w:r w:rsidRPr="00E9428B">
        <w:rPr>
          <w:rFonts w:cs="Calibri"/>
          <w:iCs/>
        </w:rPr>
        <w:t>ελληνική ιστορία του 20ου αιώνα∙ Ιστορία του «Ψυχρού Πολέμου»∙ Ιστορία του Ελληνικού Εμφυλίου Πολέμου∙ Ιστορία των Ηνωμένων</w:t>
      </w:r>
      <w:r w:rsidR="00824945" w:rsidRPr="00E9428B">
        <w:rPr>
          <w:rFonts w:cs="Calibri"/>
          <w:iCs/>
        </w:rPr>
        <w:t xml:space="preserve"> </w:t>
      </w:r>
      <w:r w:rsidRPr="00E9428B">
        <w:rPr>
          <w:rFonts w:cs="Calibri"/>
          <w:iCs/>
        </w:rPr>
        <w:t>Πολιτειών Αμερικής∙ Ιστοριογραφία.</w:t>
      </w:r>
    </w:p>
    <w:p w14:paraId="07E14225" w14:textId="77777777" w:rsidR="00EE4516" w:rsidRPr="006072EB" w:rsidRDefault="00EE4516" w:rsidP="00DA02ED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666666"/>
          <w:lang w:val="el-GR"/>
        </w:rPr>
      </w:pPr>
    </w:p>
    <w:p w14:paraId="58513CBC" w14:textId="6E932CF2" w:rsidR="00A43F6B" w:rsidRPr="00FE6197" w:rsidRDefault="00A43F6B" w:rsidP="00FE6197">
      <w:pPr>
        <w:tabs>
          <w:tab w:val="left" w:pos="3600"/>
        </w:tabs>
        <w:jc w:val="both"/>
        <w:rPr>
          <w:rFonts w:cs="Calibri"/>
          <w:iCs/>
          <w:lang w:val="en-GB"/>
        </w:rPr>
      </w:pPr>
      <w:r w:rsidRPr="00FE6197">
        <w:rPr>
          <w:rFonts w:cs="Calibri"/>
          <w:iCs/>
          <w:lang w:val="en-GB"/>
        </w:rPr>
        <w:t xml:space="preserve">Μελέτες του έχουν δημοσιευτεί στα περιοδικά </w:t>
      </w:r>
      <w:r w:rsidRPr="00FE6197">
        <w:rPr>
          <w:rFonts w:cs="Calibri"/>
          <w:i/>
          <w:lang w:val="en-GB"/>
        </w:rPr>
        <w:t>Journal of Contemporary History</w:t>
      </w:r>
      <w:r w:rsidRPr="00FE6197">
        <w:rPr>
          <w:rFonts w:cs="Calibri"/>
          <w:iCs/>
          <w:lang w:val="en-GB"/>
        </w:rPr>
        <w:t xml:space="preserve">, </w:t>
      </w:r>
      <w:r w:rsidRPr="00FE6197">
        <w:rPr>
          <w:rFonts w:cs="Calibri"/>
          <w:i/>
          <w:lang w:val="en-GB"/>
        </w:rPr>
        <w:t>Contemporary European History</w:t>
      </w:r>
      <w:r w:rsidRPr="00FE6197">
        <w:rPr>
          <w:rFonts w:cs="Calibri"/>
          <w:iCs/>
          <w:lang w:val="en-GB"/>
        </w:rPr>
        <w:t xml:space="preserve">, </w:t>
      </w:r>
      <w:r w:rsidR="00DA02ED" w:rsidRPr="00FE6197">
        <w:rPr>
          <w:rFonts w:cs="Calibri"/>
          <w:i/>
          <w:lang w:val="en-GB"/>
        </w:rPr>
        <w:t>European History Quarterly</w:t>
      </w:r>
      <w:r w:rsidR="00DA02ED" w:rsidRPr="00FE6197">
        <w:rPr>
          <w:rFonts w:cs="Calibri"/>
          <w:iCs/>
          <w:lang w:val="en-GB"/>
        </w:rPr>
        <w:t xml:space="preserve">, </w:t>
      </w:r>
      <w:r w:rsidRPr="00FE6197">
        <w:rPr>
          <w:rFonts w:cs="Calibri"/>
          <w:i/>
          <w:lang w:val="en-GB"/>
        </w:rPr>
        <w:t>Journal of Cold War Studies</w:t>
      </w:r>
      <w:r w:rsidRPr="00FE6197">
        <w:rPr>
          <w:rFonts w:cs="Calibri"/>
          <w:iCs/>
          <w:lang w:val="en-GB"/>
        </w:rPr>
        <w:t xml:space="preserve">, </w:t>
      </w:r>
      <w:r w:rsidRPr="00FE6197">
        <w:rPr>
          <w:rFonts w:cs="Calibri"/>
          <w:i/>
          <w:lang w:val="en-GB"/>
        </w:rPr>
        <w:t>Cold War History</w:t>
      </w:r>
      <w:r w:rsidRPr="00FE6197">
        <w:rPr>
          <w:rFonts w:cs="Calibri"/>
          <w:iCs/>
          <w:lang w:val="en-GB"/>
        </w:rPr>
        <w:t>.</w:t>
      </w:r>
    </w:p>
    <w:p w14:paraId="34BD223B" w14:textId="77777777" w:rsidR="00A43F6B" w:rsidRPr="00FE6197" w:rsidRDefault="00A43F6B" w:rsidP="00FE6197">
      <w:pPr>
        <w:tabs>
          <w:tab w:val="left" w:pos="3600"/>
        </w:tabs>
        <w:jc w:val="both"/>
        <w:rPr>
          <w:rFonts w:cs="Calibri"/>
          <w:b/>
          <w:bCs/>
          <w:i/>
          <w:lang w:val="en-GB"/>
        </w:rPr>
      </w:pPr>
    </w:p>
    <w:p w14:paraId="3F01069F" w14:textId="625EA8C6" w:rsidR="00A43F6B" w:rsidRPr="00FE6197" w:rsidRDefault="00A43F6B" w:rsidP="00FE6197">
      <w:pPr>
        <w:tabs>
          <w:tab w:val="left" w:pos="3600"/>
        </w:tabs>
        <w:jc w:val="both"/>
        <w:rPr>
          <w:rFonts w:cs="Calibri"/>
          <w:b/>
          <w:bCs/>
          <w:i/>
          <w:lang w:val="en-GB"/>
        </w:rPr>
      </w:pPr>
      <w:r w:rsidRPr="00FE6197">
        <w:rPr>
          <w:rFonts w:cs="Calibri"/>
          <w:b/>
          <w:bCs/>
          <w:i/>
          <w:lang w:val="en-GB"/>
        </w:rPr>
        <w:t>Δημοσιεύσεις: </w:t>
      </w:r>
    </w:p>
    <w:p w14:paraId="53EA31BE" w14:textId="5A8327CE" w:rsidR="00986FF6" w:rsidRPr="006072EB" w:rsidRDefault="00986FF6" w:rsidP="00DA02ED">
      <w:pPr>
        <w:shd w:val="clear" w:color="auto" w:fill="FFFFFF"/>
        <w:jc w:val="both"/>
        <w:textAlignment w:val="baseline"/>
        <w:rPr>
          <w:rFonts w:cs="Calibri"/>
          <w:b/>
          <w:bCs/>
          <w:color w:val="666666"/>
          <w:lang w:val="en-GB" w:eastAsia="en-GB"/>
        </w:rPr>
      </w:pPr>
    </w:p>
    <w:p w14:paraId="51C2CC09" w14:textId="09F5C24A" w:rsidR="00986FF6" w:rsidRPr="00411D9E" w:rsidRDefault="006072EB" w:rsidP="00DA02ED">
      <w:pPr>
        <w:tabs>
          <w:tab w:val="left" w:pos="3600"/>
        </w:tabs>
        <w:jc w:val="both"/>
        <w:rPr>
          <w:rFonts w:cs="Calibri"/>
          <w:b/>
          <w:bCs/>
          <w:i/>
          <w:iCs/>
          <w:lang w:val="en-GB"/>
        </w:rPr>
      </w:pPr>
      <w:r w:rsidRPr="00411D9E">
        <w:rPr>
          <w:rFonts w:cs="Calibri"/>
          <w:b/>
          <w:bCs/>
          <w:i/>
          <w:iCs/>
          <w:lang w:val="en-GB"/>
        </w:rPr>
        <w:t xml:space="preserve">(I) </w:t>
      </w:r>
      <w:r w:rsidR="00986FF6" w:rsidRPr="00411D9E">
        <w:rPr>
          <w:rFonts w:cs="Calibri"/>
          <w:b/>
          <w:bCs/>
          <w:i/>
          <w:iCs/>
        </w:rPr>
        <w:t>Βιβλία</w:t>
      </w:r>
    </w:p>
    <w:p w14:paraId="41F20FFD" w14:textId="77777777" w:rsidR="00986FF6" w:rsidRPr="006072EB" w:rsidRDefault="00986FF6" w:rsidP="00DA02ED">
      <w:pPr>
        <w:tabs>
          <w:tab w:val="left" w:pos="3600"/>
        </w:tabs>
        <w:jc w:val="both"/>
        <w:rPr>
          <w:rFonts w:cs="Calibri"/>
          <w:lang w:val="en-GB"/>
        </w:rPr>
      </w:pPr>
    </w:p>
    <w:p w14:paraId="0861B87D" w14:textId="4A2D10C3" w:rsidR="00986FF6" w:rsidRDefault="00986FF6" w:rsidP="00DA02ED">
      <w:pPr>
        <w:tabs>
          <w:tab w:val="left" w:pos="3600"/>
        </w:tabs>
        <w:jc w:val="both"/>
        <w:rPr>
          <w:rFonts w:cs="Calibri"/>
        </w:rPr>
      </w:pPr>
      <w:r w:rsidRPr="006072EB">
        <w:rPr>
          <w:rFonts w:cs="Calibri"/>
          <w:i/>
          <w:lang w:val="en-GB"/>
        </w:rPr>
        <w:t xml:space="preserve">The British Labour Government and the Greek Civil War, 1945-1949: The Imperialism of </w:t>
      </w:r>
      <w:r w:rsidR="00DA02ED" w:rsidRPr="00DA02ED">
        <w:rPr>
          <w:rFonts w:cs="Calibri"/>
          <w:i/>
          <w:lang w:val="en-GB"/>
        </w:rPr>
        <w:t>‘</w:t>
      </w:r>
      <w:r w:rsidRPr="006072EB">
        <w:rPr>
          <w:rFonts w:cs="Calibri"/>
          <w:i/>
          <w:lang w:val="en-GB"/>
        </w:rPr>
        <w:t>Non-Intervention</w:t>
      </w:r>
      <w:r w:rsidR="00DA02ED" w:rsidRPr="00DA02ED">
        <w:rPr>
          <w:rFonts w:cs="Calibri"/>
          <w:i/>
          <w:lang w:val="en-GB"/>
        </w:rPr>
        <w:t>’</w:t>
      </w:r>
      <w:r w:rsidRPr="006072EB">
        <w:rPr>
          <w:rFonts w:cs="Calibri"/>
          <w:i/>
          <w:lang w:val="en-GB"/>
        </w:rPr>
        <w:t xml:space="preserve"> </w:t>
      </w:r>
      <w:r w:rsidRPr="006072EB">
        <w:rPr>
          <w:rFonts w:cs="Calibri"/>
          <w:lang w:val="en-GB"/>
        </w:rPr>
        <w:t>(Keele: Keele University Press, 1994).</w:t>
      </w:r>
      <w:r w:rsidR="00295119" w:rsidRPr="00295119">
        <w:rPr>
          <w:rFonts w:cs="Calibri"/>
          <w:lang w:val="en-GB"/>
        </w:rPr>
        <w:t xml:space="preserve"> </w:t>
      </w:r>
      <w:r w:rsidR="00295119">
        <w:rPr>
          <w:rFonts w:cs="Calibri"/>
        </w:rPr>
        <w:t>Ε</w:t>
      </w:r>
      <w:r w:rsidRPr="006072EB">
        <w:rPr>
          <w:rFonts w:cs="Calibri"/>
        </w:rPr>
        <w:t xml:space="preserve">λληνική έκδοση: </w:t>
      </w:r>
      <w:r w:rsidRPr="006072EB">
        <w:rPr>
          <w:rFonts w:cs="Calibri"/>
          <w:i/>
        </w:rPr>
        <w:t xml:space="preserve">Οι Άγγλοι Εργατικοί και ο Εμφύλιος Πόλεμος στην Ελλάδα: Ο Ιμπεριαλισμός της «Μη Επέμβασης» </w:t>
      </w:r>
      <w:r w:rsidRPr="006072EB">
        <w:rPr>
          <w:rFonts w:cs="Calibri"/>
        </w:rPr>
        <w:t>(Αθήνα: Φιλίστωρ, 1997).</w:t>
      </w:r>
    </w:p>
    <w:p w14:paraId="62FCFEFD" w14:textId="77777777" w:rsidR="00295119" w:rsidRPr="006072EB" w:rsidRDefault="00295119" w:rsidP="00DA02ED">
      <w:pPr>
        <w:tabs>
          <w:tab w:val="left" w:pos="3600"/>
        </w:tabs>
        <w:jc w:val="both"/>
        <w:rPr>
          <w:rFonts w:cs="Calibri"/>
        </w:rPr>
      </w:pPr>
    </w:p>
    <w:p w14:paraId="27EF4A2F" w14:textId="500B44C6" w:rsidR="00986FF6" w:rsidRDefault="00986FF6" w:rsidP="00DA02ED">
      <w:pPr>
        <w:tabs>
          <w:tab w:val="left" w:pos="3600"/>
        </w:tabs>
        <w:jc w:val="both"/>
        <w:rPr>
          <w:rFonts w:cs="Calibri"/>
        </w:rPr>
      </w:pPr>
      <w:r w:rsidRPr="006072EB">
        <w:rPr>
          <w:rFonts w:cs="Calibri"/>
          <w:i/>
        </w:rPr>
        <w:t xml:space="preserve">Η Ελλάδα και ο Ισπανικός Εμφύλιος Πόλεμος: Ιδεολογία, Οικονομία, Διπλωματία </w:t>
      </w:r>
      <w:r w:rsidRPr="006072EB">
        <w:rPr>
          <w:rFonts w:cs="Calibri"/>
        </w:rPr>
        <w:t>(Αθήνα: Στάχυ, 2000).</w:t>
      </w:r>
    </w:p>
    <w:p w14:paraId="2A1EF9BB" w14:textId="77777777" w:rsidR="00295119" w:rsidRPr="006072EB" w:rsidRDefault="00295119" w:rsidP="00DA02ED">
      <w:pPr>
        <w:tabs>
          <w:tab w:val="left" w:pos="3600"/>
        </w:tabs>
        <w:jc w:val="both"/>
        <w:rPr>
          <w:rFonts w:cs="Calibri"/>
        </w:rPr>
      </w:pPr>
    </w:p>
    <w:p w14:paraId="21FDBE73" w14:textId="4A7B3321" w:rsidR="00986FF6" w:rsidRPr="006072EB" w:rsidRDefault="00986FF6" w:rsidP="00DA02ED">
      <w:pPr>
        <w:tabs>
          <w:tab w:val="left" w:pos="3600"/>
        </w:tabs>
        <w:jc w:val="both"/>
        <w:rPr>
          <w:rFonts w:cs="Calibri"/>
        </w:rPr>
      </w:pPr>
      <w:r w:rsidRPr="006072EB">
        <w:rPr>
          <w:rFonts w:cs="Calibri"/>
          <w:i/>
        </w:rPr>
        <w:t>Πόλεμος και Ειρήνη στη στρατηγική του ΚΚΕ, 1945-1949</w:t>
      </w:r>
      <w:r w:rsidRPr="006072EB">
        <w:rPr>
          <w:rFonts w:cs="Calibri"/>
        </w:rPr>
        <w:t xml:space="preserve"> (Αθήνα: Φιλίστωρ, 2001).</w:t>
      </w:r>
    </w:p>
    <w:p w14:paraId="419A3DB9" w14:textId="77777777" w:rsidR="00295119" w:rsidRDefault="00295119" w:rsidP="00DA02ED">
      <w:pPr>
        <w:tabs>
          <w:tab w:val="left" w:pos="3600"/>
        </w:tabs>
        <w:jc w:val="both"/>
        <w:rPr>
          <w:rFonts w:cs="Calibri"/>
        </w:rPr>
      </w:pPr>
    </w:p>
    <w:p w14:paraId="1E7FFF4C" w14:textId="41F83C2E" w:rsidR="00986FF6" w:rsidRPr="006072EB" w:rsidRDefault="00986FF6" w:rsidP="00DA02ED">
      <w:pPr>
        <w:tabs>
          <w:tab w:val="left" w:pos="3600"/>
        </w:tabs>
        <w:jc w:val="both"/>
        <w:rPr>
          <w:rFonts w:cs="Calibri"/>
        </w:rPr>
      </w:pPr>
      <w:r w:rsidRPr="006072EB">
        <w:rPr>
          <w:rFonts w:cs="Calibri"/>
          <w:i/>
        </w:rPr>
        <w:t>Το «χωλό άλογο»: οι διεθνείς συνθήκες της ελληνικής κρίσης, 1941-1949</w:t>
      </w:r>
      <w:r w:rsidRPr="006072EB">
        <w:rPr>
          <w:rFonts w:cs="Calibri"/>
        </w:rPr>
        <w:t xml:space="preserve"> (Αθήνα: Βιβλιόραμα, 2007).   </w:t>
      </w:r>
    </w:p>
    <w:p w14:paraId="61680503" w14:textId="77777777" w:rsidR="00295119" w:rsidRDefault="00295119" w:rsidP="00DA02ED">
      <w:pPr>
        <w:tabs>
          <w:tab w:val="left" w:pos="3600"/>
        </w:tabs>
        <w:jc w:val="both"/>
        <w:rPr>
          <w:rFonts w:cs="Calibri"/>
        </w:rPr>
      </w:pPr>
    </w:p>
    <w:p w14:paraId="2F71BEF5" w14:textId="209607AF" w:rsidR="00986FF6" w:rsidRPr="006072EB" w:rsidRDefault="00986FF6" w:rsidP="00DA02ED">
      <w:pPr>
        <w:tabs>
          <w:tab w:val="left" w:pos="3600"/>
        </w:tabs>
        <w:jc w:val="both"/>
        <w:rPr>
          <w:rFonts w:cs="Calibri"/>
        </w:rPr>
      </w:pPr>
      <w:r w:rsidRPr="006072EB">
        <w:rPr>
          <w:rFonts w:cs="Calibri"/>
          <w:i/>
        </w:rPr>
        <w:t>Με τον Μέτερνιχ ή με τον Πάλμερστον; Οι Βρετανοί και ο Δεκέμβριος του 1944</w:t>
      </w:r>
      <w:r w:rsidRPr="006072EB">
        <w:rPr>
          <w:rFonts w:cs="Calibri"/>
        </w:rPr>
        <w:t xml:space="preserve"> (Θεσσαλονίκη: Εκδόσεις Ζήτη, 2015). </w:t>
      </w:r>
    </w:p>
    <w:p w14:paraId="6D83F8C6" w14:textId="77777777" w:rsidR="00295119" w:rsidRDefault="00295119" w:rsidP="00DA02ED">
      <w:pPr>
        <w:tabs>
          <w:tab w:val="left" w:pos="3600"/>
        </w:tabs>
        <w:jc w:val="both"/>
        <w:rPr>
          <w:rFonts w:cs="Calibri"/>
        </w:rPr>
      </w:pPr>
    </w:p>
    <w:p w14:paraId="39B78742" w14:textId="426B8B6F" w:rsidR="00986FF6" w:rsidRDefault="00986FF6" w:rsidP="00DA02ED">
      <w:pPr>
        <w:tabs>
          <w:tab w:val="left" w:pos="3600"/>
        </w:tabs>
        <w:jc w:val="both"/>
        <w:rPr>
          <w:rFonts w:cs="Calibri"/>
        </w:rPr>
      </w:pPr>
      <w:r w:rsidRPr="006072EB">
        <w:rPr>
          <w:rFonts w:cs="Calibri"/>
          <w:i/>
          <w:iCs/>
        </w:rPr>
        <w:t>Η ‘θάλασσα’ και το ‘νησάκι’: Μελετήματα για τη διεθνή και ελληνική ιστορία, 1917-1955</w:t>
      </w:r>
      <w:r w:rsidRPr="006072EB">
        <w:rPr>
          <w:rFonts w:cs="Calibri"/>
        </w:rPr>
        <w:t xml:space="preserve"> (Αθήνα: Βιβλιόραμα, 2020).    </w:t>
      </w:r>
    </w:p>
    <w:p w14:paraId="32D104E8" w14:textId="77777777" w:rsidR="00411D9E" w:rsidRPr="006072EB" w:rsidRDefault="00411D9E" w:rsidP="00DA02ED">
      <w:pPr>
        <w:tabs>
          <w:tab w:val="left" w:pos="3600"/>
        </w:tabs>
        <w:jc w:val="both"/>
        <w:rPr>
          <w:rFonts w:cs="Calibri"/>
        </w:rPr>
      </w:pPr>
    </w:p>
    <w:p w14:paraId="5B496B35" w14:textId="77777777" w:rsidR="00986FF6" w:rsidRPr="00411D9E" w:rsidRDefault="00986FF6" w:rsidP="00DA02ED">
      <w:pPr>
        <w:pStyle w:val="1"/>
        <w:spacing w:before="0" w:after="0"/>
        <w:jc w:val="both"/>
        <w:rPr>
          <w:rFonts w:ascii="Calibri" w:hAnsi="Calibri" w:cs="Calibri"/>
          <w:i/>
          <w:iCs/>
          <w:sz w:val="24"/>
          <w:szCs w:val="24"/>
          <w:lang w:val="en-GB"/>
        </w:rPr>
      </w:pPr>
      <w:bookmarkStart w:id="0" w:name="_Toc440796726"/>
      <w:r w:rsidRPr="00411D9E">
        <w:rPr>
          <w:rFonts w:ascii="Calibri" w:hAnsi="Calibri" w:cs="Calibri"/>
          <w:i/>
          <w:iCs/>
          <w:sz w:val="24"/>
          <w:szCs w:val="24"/>
          <w:lang w:val="en-GB"/>
        </w:rPr>
        <w:t xml:space="preserve">(II) </w:t>
      </w:r>
      <w:r w:rsidRPr="00411D9E">
        <w:rPr>
          <w:rFonts w:ascii="Calibri" w:hAnsi="Calibri" w:cs="Calibri"/>
          <w:i/>
          <w:iCs/>
          <w:sz w:val="24"/>
          <w:szCs w:val="24"/>
        </w:rPr>
        <w:t>Επιμέλεια</w:t>
      </w:r>
      <w:r w:rsidRPr="00411D9E">
        <w:rPr>
          <w:rFonts w:ascii="Calibri" w:hAnsi="Calibri" w:cs="Calibri"/>
          <w:i/>
          <w:iCs/>
          <w:sz w:val="24"/>
          <w:szCs w:val="24"/>
          <w:lang w:val="en-GB"/>
        </w:rPr>
        <w:t xml:space="preserve"> </w:t>
      </w:r>
      <w:r w:rsidRPr="00411D9E">
        <w:rPr>
          <w:rFonts w:ascii="Calibri" w:hAnsi="Calibri" w:cs="Calibri"/>
          <w:i/>
          <w:iCs/>
          <w:sz w:val="24"/>
          <w:szCs w:val="24"/>
        </w:rPr>
        <w:t>συλλογικών</w:t>
      </w:r>
      <w:r w:rsidRPr="00411D9E">
        <w:rPr>
          <w:rFonts w:ascii="Calibri" w:hAnsi="Calibri" w:cs="Calibri"/>
          <w:i/>
          <w:iCs/>
          <w:sz w:val="24"/>
          <w:szCs w:val="24"/>
          <w:lang w:val="en-GB"/>
        </w:rPr>
        <w:t xml:space="preserve"> </w:t>
      </w:r>
      <w:r w:rsidRPr="00411D9E">
        <w:rPr>
          <w:rFonts w:ascii="Calibri" w:hAnsi="Calibri" w:cs="Calibri"/>
          <w:i/>
          <w:iCs/>
          <w:sz w:val="24"/>
          <w:szCs w:val="24"/>
        </w:rPr>
        <w:t>τόμων</w:t>
      </w:r>
      <w:bookmarkEnd w:id="0"/>
    </w:p>
    <w:p w14:paraId="6CF4B555" w14:textId="77777777" w:rsidR="00986FF6" w:rsidRPr="006072EB" w:rsidRDefault="00986FF6" w:rsidP="00DA02ED">
      <w:pPr>
        <w:tabs>
          <w:tab w:val="left" w:pos="3600"/>
        </w:tabs>
        <w:jc w:val="both"/>
        <w:rPr>
          <w:rFonts w:cs="Calibri"/>
          <w:lang w:val="en-GB"/>
        </w:rPr>
      </w:pPr>
    </w:p>
    <w:p w14:paraId="2AA2C3A5" w14:textId="56A5971E" w:rsidR="00986FF6" w:rsidRDefault="00986FF6" w:rsidP="00DA02ED">
      <w:pPr>
        <w:tabs>
          <w:tab w:val="left" w:pos="3600"/>
        </w:tabs>
        <w:jc w:val="both"/>
        <w:rPr>
          <w:rFonts w:cs="Calibri"/>
          <w:lang w:val="en-GB"/>
        </w:rPr>
      </w:pPr>
      <w:r w:rsidRPr="006072EB">
        <w:rPr>
          <w:rFonts w:cs="Calibri"/>
          <w:lang w:val="en-GB"/>
        </w:rPr>
        <w:t xml:space="preserve">Christopher Williams </w:t>
      </w:r>
      <w:r w:rsidRPr="006072EB">
        <w:rPr>
          <w:rFonts w:cs="Calibri"/>
        </w:rPr>
        <w:t>και</w:t>
      </w:r>
      <w:r w:rsidRPr="006072EB">
        <w:rPr>
          <w:rFonts w:cs="Calibri"/>
          <w:lang w:val="en-GB"/>
        </w:rPr>
        <w:t xml:space="preserve"> Thanasis D. Sfikas (</w:t>
      </w:r>
      <w:r w:rsidRPr="006072EB">
        <w:rPr>
          <w:rFonts w:cs="Calibri"/>
        </w:rPr>
        <w:t>επιμ</w:t>
      </w:r>
      <w:r w:rsidRPr="006072EB">
        <w:rPr>
          <w:rFonts w:cs="Calibri"/>
          <w:lang w:val="en-GB"/>
        </w:rPr>
        <w:t xml:space="preserve">.), </w:t>
      </w:r>
      <w:r w:rsidRPr="006072EB">
        <w:rPr>
          <w:rFonts w:cs="Calibri"/>
          <w:i/>
          <w:lang w:val="en-GB"/>
        </w:rPr>
        <w:t xml:space="preserve">Ethnicity and Nationalism in the CIS and the Baltic States </w:t>
      </w:r>
      <w:r w:rsidRPr="006072EB">
        <w:rPr>
          <w:rFonts w:cs="Calibri"/>
          <w:lang w:val="en-GB"/>
        </w:rPr>
        <w:t>(Aldershot: Ashgate, 1999).</w:t>
      </w:r>
    </w:p>
    <w:p w14:paraId="3CE516BE" w14:textId="77777777" w:rsidR="00295119" w:rsidRPr="006072EB" w:rsidRDefault="00295119" w:rsidP="00DA02ED">
      <w:pPr>
        <w:tabs>
          <w:tab w:val="left" w:pos="3600"/>
        </w:tabs>
        <w:jc w:val="both"/>
        <w:rPr>
          <w:rFonts w:cs="Calibri"/>
          <w:lang w:val="en-GB"/>
        </w:rPr>
      </w:pPr>
    </w:p>
    <w:p w14:paraId="4138604A" w14:textId="1BE7D702" w:rsidR="00986FF6" w:rsidRPr="006072EB" w:rsidRDefault="00986FF6" w:rsidP="00DA02ED">
      <w:pPr>
        <w:tabs>
          <w:tab w:val="left" w:pos="3600"/>
        </w:tabs>
        <w:jc w:val="both"/>
        <w:rPr>
          <w:rFonts w:cs="Calibri"/>
          <w:lang w:val="en-GB"/>
        </w:rPr>
      </w:pPr>
      <w:r w:rsidRPr="006072EB">
        <w:rPr>
          <w:rFonts w:cs="Calibri"/>
          <w:lang w:val="en-GB"/>
        </w:rPr>
        <w:t xml:space="preserve">Thanasis D. Sfikas </w:t>
      </w:r>
      <w:r w:rsidRPr="006072EB">
        <w:rPr>
          <w:rFonts w:cs="Calibri"/>
        </w:rPr>
        <w:t>και</w:t>
      </w:r>
      <w:r w:rsidRPr="006072EB">
        <w:rPr>
          <w:rFonts w:cs="Calibri"/>
          <w:lang w:val="en-GB"/>
        </w:rPr>
        <w:t xml:space="preserve"> Christopher Williams (</w:t>
      </w:r>
      <w:r w:rsidRPr="006072EB">
        <w:rPr>
          <w:rFonts w:cs="Calibri"/>
        </w:rPr>
        <w:t>επιμ</w:t>
      </w:r>
      <w:r w:rsidRPr="006072EB">
        <w:rPr>
          <w:rFonts w:cs="Calibri"/>
          <w:lang w:val="en-GB"/>
        </w:rPr>
        <w:t xml:space="preserve">.), </w:t>
      </w:r>
      <w:r w:rsidRPr="006072EB">
        <w:rPr>
          <w:rFonts w:cs="Calibri"/>
          <w:i/>
          <w:lang w:val="en-GB"/>
        </w:rPr>
        <w:t xml:space="preserve">Ethnicity and Nationalism in Eastern Europe and the Balkans </w:t>
      </w:r>
      <w:r w:rsidRPr="006072EB">
        <w:rPr>
          <w:rFonts w:cs="Calibri"/>
          <w:lang w:val="en-GB"/>
        </w:rPr>
        <w:t xml:space="preserve">(Aldershot: Ashgate, 1999). </w:t>
      </w:r>
    </w:p>
    <w:p w14:paraId="77C0B136" w14:textId="77777777" w:rsidR="00295119" w:rsidRDefault="00295119" w:rsidP="00DA02ED">
      <w:pPr>
        <w:tabs>
          <w:tab w:val="left" w:pos="3600"/>
        </w:tabs>
        <w:jc w:val="both"/>
        <w:rPr>
          <w:rFonts w:cs="Calibri"/>
          <w:lang w:val="en-GB"/>
        </w:rPr>
      </w:pPr>
    </w:p>
    <w:p w14:paraId="2AD2DE6F" w14:textId="727BD853" w:rsidR="00986FF6" w:rsidRPr="006072EB" w:rsidRDefault="00986FF6" w:rsidP="00DA02ED">
      <w:pPr>
        <w:tabs>
          <w:tab w:val="left" w:pos="3600"/>
        </w:tabs>
        <w:jc w:val="both"/>
        <w:rPr>
          <w:rFonts w:cs="Calibri"/>
          <w:lang w:val="en-GB"/>
        </w:rPr>
      </w:pPr>
      <w:r w:rsidRPr="006072EB">
        <w:rPr>
          <w:rFonts w:cs="Calibri"/>
          <w:lang w:val="en-GB"/>
        </w:rPr>
        <w:t xml:space="preserve">Philip Carabott </w:t>
      </w:r>
      <w:r w:rsidRPr="006072EB">
        <w:rPr>
          <w:rFonts w:cs="Calibri"/>
        </w:rPr>
        <w:t>και</w:t>
      </w:r>
      <w:r w:rsidRPr="006072EB">
        <w:rPr>
          <w:rFonts w:cs="Calibri"/>
          <w:lang w:val="en-GB"/>
        </w:rPr>
        <w:t xml:space="preserve"> Thanasis D. Sfikas (</w:t>
      </w:r>
      <w:r w:rsidRPr="006072EB">
        <w:rPr>
          <w:rFonts w:cs="Calibri"/>
        </w:rPr>
        <w:t>επιμ</w:t>
      </w:r>
      <w:r w:rsidRPr="006072EB">
        <w:rPr>
          <w:rFonts w:cs="Calibri"/>
          <w:lang w:val="en-GB"/>
        </w:rPr>
        <w:t xml:space="preserve">.), </w:t>
      </w:r>
      <w:r w:rsidRPr="006072EB">
        <w:rPr>
          <w:rFonts w:cs="Calibri"/>
          <w:i/>
          <w:lang w:val="en-GB"/>
        </w:rPr>
        <w:t>The Greek Civil War:</w:t>
      </w:r>
      <w:r w:rsidRPr="006072EB">
        <w:rPr>
          <w:rFonts w:cs="Calibri"/>
          <w:lang w:val="en-GB"/>
        </w:rPr>
        <w:t xml:space="preserve"> </w:t>
      </w:r>
      <w:r w:rsidRPr="006072EB">
        <w:rPr>
          <w:rFonts w:cs="Calibri"/>
          <w:i/>
          <w:lang w:val="en-GB"/>
        </w:rPr>
        <w:t xml:space="preserve">Essays on a Conflict of Exceptionalism and Silences </w:t>
      </w:r>
      <w:r w:rsidRPr="006072EB">
        <w:rPr>
          <w:rFonts w:cs="Calibri"/>
          <w:lang w:val="en-GB"/>
        </w:rPr>
        <w:t xml:space="preserve">(Aldershot: Ashgate/Centre for Hellenic Studies, King’s College, London, 2004).  </w:t>
      </w:r>
    </w:p>
    <w:p w14:paraId="69BC2F1B" w14:textId="77777777" w:rsidR="00295119" w:rsidRPr="00D57FC7" w:rsidRDefault="00295119" w:rsidP="00DA02ED">
      <w:pPr>
        <w:tabs>
          <w:tab w:val="left" w:pos="3600"/>
        </w:tabs>
        <w:jc w:val="both"/>
        <w:rPr>
          <w:rFonts w:cs="Calibri"/>
          <w:lang w:val="en-GB"/>
        </w:rPr>
      </w:pPr>
    </w:p>
    <w:p w14:paraId="76AC2336" w14:textId="21F3EAF0" w:rsidR="00986FF6" w:rsidRPr="006072EB" w:rsidRDefault="00986FF6" w:rsidP="00DA02ED">
      <w:pPr>
        <w:tabs>
          <w:tab w:val="left" w:pos="3600"/>
        </w:tabs>
        <w:jc w:val="both"/>
        <w:rPr>
          <w:rFonts w:cs="Calibri"/>
        </w:rPr>
      </w:pPr>
      <w:r w:rsidRPr="006072EB">
        <w:rPr>
          <w:rFonts w:cs="Calibri"/>
        </w:rPr>
        <w:t xml:space="preserve">Κωνσταντίνα Μπάδα – Θανάσης Δ. Σφήκας (επιμ.), </w:t>
      </w:r>
      <w:r w:rsidRPr="006072EB">
        <w:rPr>
          <w:rFonts w:cs="Calibri"/>
          <w:i/>
        </w:rPr>
        <w:t>Κατοχή – Αντίσταση – Εμφύλιος Πόλεμος: Η Αιτωλοακαρνανία στη δεκαετία 1940-1950</w:t>
      </w:r>
      <w:r w:rsidRPr="006072EB">
        <w:rPr>
          <w:rFonts w:cs="Calibri"/>
        </w:rPr>
        <w:t xml:space="preserve"> (Αθήνα: Παρασκήνιο/</w:t>
      </w:r>
      <w:r w:rsidR="00824945">
        <w:rPr>
          <w:rFonts w:cs="Calibri"/>
        </w:rPr>
        <w:t xml:space="preserve"> </w:t>
      </w:r>
      <w:r w:rsidRPr="006072EB">
        <w:rPr>
          <w:rFonts w:cs="Calibri"/>
        </w:rPr>
        <w:t xml:space="preserve">Φιλίστωρ, 2010).   </w:t>
      </w:r>
    </w:p>
    <w:p w14:paraId="78BD52D3" w14:textId="77777777" w:rsidR="00295119" w:rsidRDefault="00295119" w:rsidP="00DA02ED">
      <w:pPr>
        <w:tabs>
          <w:tab w:val="left" w:pos="3600"/>
        </w:tabs>
        <w:jc w:val="both"/>
        <w:rPr>
          <w:rFonts w:cs="Calibri"/>
        </w:rPr>
      </w:pPr>
    </w:p>
    <w:p w14:paraId="44CFB51E" w14:textId="6FDFC280" w:rsidR="00986FF6" w:rsidRPr="006072EB" w:rsidRDefault="00986FF6" w:rsidP="00DA02ED">
      <w:pPr>
        <w:tabs>
          <w:tab w:val="left" w:pos="3600"/>
        </w:tabs>
        <w:jc w:val="both"/>
        <w:rPr>
          <w:rFonts w:cs="Calibri"/>
        </w:rPr>
      </w:pPr>
      <w:r w:rsidRPr="006072EB">
        <w:rPr>
          <w:rFonts w:cs="Calibri"/>
        </w:rPr>
        <w:t xml:space="preserve">Θανάσης Δ. Σφήκας (επιμ.), </w:t>
      </w:r>
      <w:r w:rsidRPr="006072EB">
        <w:rPr>
          <w:rFonts w:cs="Calibri"/>
          <w:i/>
        </w:rPr>
        <w:t xml:space="preserve">Το Σχέδιο Μάρσαλ: ανασυγκρότηση και διαίρεση της Ευρώπης </w:t>
      </w:r>
      <w:r w:rsidRPr="006072EB">
        <w:rPr>
          <w:rFonts w:cs="Calibri"/>
        </w:rPr>
        <w:t>(Αθήνα: Πατάκης, 2011).</w:t>
      </w:r>
    </w:p>
    <w:p w14:paraId="58A7BB15" w14:textId="77777777" w:rsidR="00295119" w:rsidRDefault="00295119" w:rsidP="00DA02ED">
      <w:pPr>
        <w:tabs>
          <w:tab w:val="left" w:pos="3600"/>
        </w:tabs>
        <w:jc w:val="both"/>
        <w:rPr>
          <w:rFonts w:cs="Calibri"/>
        </w:rPr>
      </w:pPr>
    </w:p>
    <w:p w14:paraId="6F642C51" w14:textId="4B2DFAEE" w:rsidR="00986FF6" w:rsidRDefault="00986FF6" w:rsidP="00DA02ED">
      <w:pPr>
        <w:tabs>
          <w:tab w:val="left" w:pos="3600"/>
        </w:tabs>
        <w:jc w:val="both"/>
        <w:rPr>
          <w:rFonts w:cs="Calibri"/>
        </w:rPr>
      </w:pPr>
      <w:r w:rsidRPr="006072EB">
        <w:rPr>
          <w:rFonts w:cs="Calibri"/>
        </w:rPr>
        <w:t xml:space="preserve">Θανάσης Δ. Σφήκας, Λουκιανός Ι. Χασιώτης, Ιάκωβος Δ. Μιχαηλίδης (επιμ.), </w:t>
      </w:r>
      <w:r w:rsidRPr="006072EB">
        <w:rPr>
          <w:rFonts w:cs="Calibri"/>
          <w:i/>
        </w:rPr>
        <w:t xml:space="preserve">Δρόμοι του Δεκεμβρίου: από τον Λίβανο στην Αθήνα, 1944 </w:t>
      </w:r>
      <w:r w:rsidRPr="006072EB">
        <w:rPr>
          <w:rFonts w:cs="Calibri"/>
        </w:rPr>
        <w:t>(Θεσσαλονίκη: Επίκεντρο, 2016).</w:t>
      </w:r>
    </w:p>
    <w:p w14:paraId="3E006CA1" w14:textId="77777777" w:rsidR="00DA02ED" w:rsidRPr="006072EB" w:rsidRDefault="00DA02ED" w:rsidP="00DA02ED">
      <w:pPr>
        <w:tabs>
          <w:tab w:val="left" w:pos="3600"/>
        </w:tabs>
        <w:jc w:val="both"/>
        <w:rPr>
          <w:rFonts w:cs="Calibri"/>
        </w:rPr>
      </w:pPr>
    </w:p>
    <w:p w14:paraId="6BA6E04D" w14:textId="77777777" w:rsidR="00986FF6" w:rsidRPr="00411D9E" w:rsidRDefault="00986FF6" w:rsidP="00DA02ED">
      <w:pPr>
        <w:pStyle w:val="1"/>
        <w:spacing w:before="0" w:after="0"/>
        <w:jc w:val="both"/>
        <w:rPr>
          <w:rFonts w:ascii="Calibri" w:hAnsi="Calibri" w:cs="Calibri"/>
          <w:i/>
          <w:iCs/>
          <w:sz w:val="24"/>
          <w:szCs w:val="24"/>
        </w:rPr>
      </w:pPr>
      <w:bookmarkStart w:id="1" w:name="_Toc440796727"/>
      <w:r w:rsidRPr="00411D9E">
        <w:rPr>
          <w:rFonts w:ascii="Calibri" w:hAnsi="Calibri" w:cs="Calibri"/>
          <w:i/>
          <w:iCs/>
          <w:sz w:val="24"/>
          <w:szCs w:val="24"/>
        </w:rPr>
        <w:t>(</w:t>
      </w:r>
      <w:r w:rsidRPr="00411D9E">
        <w:rPr>
          <w:rFonts w:ascii="Calibri" w:hAnsi="Calibri" w:cs="Calibri"/>
          <w:i/>
          <w:iCs/>
          <w:sz w:val="24"/>
          <w:szCs w:val="24"/>
          <w:lang w:val="en-GB"/>
        </w:rPr>
        <w:t>III</w:t>
      </w:r>
      <w:r w:rsidRPr="00411D9E">
        <w:rPr>
          <w:rFonts w:ascii="Calibri" w:hAnsi="Calibri" w:cs="Calibri"/>
          <w:i/>
          <w:iCs/>
          <w:sz w:val="24"/>
          <w:szCs w:val="24"/>
        </w:rPr>
        <w:t>) Έκδοση πηγών</w:t>
      </w:r>
      <w:bookmarkEnd w:id="1"/>
    </w:p>
    <w:p w14:paraId="3238CFF1" w14:textId="77777777" w:rsidR="006072EB" w:rsidRPr="006072EB" w:rsidRDefault="006072EB" w:rsidP="00DA02ED">
      <w:pPr>
        <w:tabs>
          <w:tab w:val="left" w:pos="3600"/>
        </w:tabs>
        <w:jc w:val="both"/>
        <w:rPr>
          <w:rFonts w:cs="Calibri"/>
        </w:rPr>
      </w:pPr>
    </w:p>
    <w:p w14:paraId="5DC40353" w14:textId="3B461168" w:rsidR="003B1F0C" w:rsidRDefault="00986FF6" w:rsidP="00DA02ED">
      <w:pPr>
        <w:tabs>
          <w:tab w:val="left" w:pos="3600"/>
        </w:tabs>
        <w:jc w:val="both"/>
        <w:rPr>
          <w:rFonts w:cs="Calibri"/>
        </w:rPr>
      </w:pPr>
      <w:r w:rsidRPr="006072EB">
        <w:rPr>
          <w:rFonts w:cs="Calibri"/>
        </w:rPr>
        <w:t>Γιώργος Χουλιάρας (Περικλής), «</w:t>
      </w:r>
      <w:r w:rsidRPr="006072EB">
        <w:rPr>
          <w:rFonts w:cs="Calibri"/>
          <w:i/>
          <w:iCs/>
        </w:rPr>
        <w:t>Ο δρόμος είναι άσωτος</w:t>
      </w:r>
      <w:r w:rsidR="006072EB" w:rsidRPr="006072EB">
        <w:rPr>
          <w:rFonts w:cs="Calibri"/>
          <w:i/>
          <w:iCs/>
        </w:rPr>
        <w:t>…</w:t>
      </w:r>
      <w:r w:rsidRPr="006072EB">
        <w:rPr>
          <w:rFonts w:cs="Calibri"/>
          <w:i/>
          <w:iCs/>
        </w:rPr>
        <w:t xml:space="preserve">»: ΕΛΑΣ </w:t>
      </w:r>
      <w:r w:rsidR="00E9428B">
        <w:rPr>
          <w:rFonts w:cs="Calibri"/>
          <w:i/>
          <w:iCs/>
        </w:rPr>
        <w:t>-</w:t>
      </w:r>
      <w:r w:rsidRPr="006072EB">
        <w:rPr>
          <w:rFonts w:cs="Calibri"/>
          <w:i/>
          <w:iCs/>
        </w:rPr>
        <w:t xml:space="preserve"> ΔΣΕ - Πολωνία, 1941-1958</w:t>
      </w:r>
      <w:r w:rsidRPr="006072EB">
        <w:rPr>
          <w:rFonts w:cs="Calibri"/>
          <w:iCs/>
        </w:rPr>
        <w:t xml:space="preserve">, </w:t>
      </w:r>
      <w:r w:rsidR="00E9428B" w:rsidRPr="00E9428B">
        <w:rPr>
          <w:rFonts w:cs="Calibri"/>
        </w:rPr>
        <w:t>ν</w:t>
      </w:r>
      <w:r w:rsidRPr="00E9428B">
        <w:rPr>
          <w:rFonts w:cs="Calibri"/>
        </w:rPr>
        <w:t xml:space="preserve">έα </w:t>
      </w:r>
      <w:r w:rsidR="00E9428B">
        <w:rPr>
          <w:rFonts w:cs="Calibri"/>
        </w:rPr>
        <w:t>[2</w:t>
      </w:r>
      <w:r w:rsidR="00E9428B" w:rsidRPr="00E9428B">
        <w:rPr>
          <w:rFonts w:cs="Calibri"/>
          <w:vertAlign w:val="superscript"/>
        </w:rPr>
        <w:t>η</w:t>
      </w:r>
      <w:r w:rsidR="00E9428B">
        <w:rPr>
          <w:rFonts w:cs="Calibri"/>
        </w:rPr>
        <w:t xml:space="preserve">] </w:t>
      </w:r>
      <w:r w:rsidR="00DA02ED" w:rsidRPr="00E9428B">
        <w:rPr>
          <w:rFonts w:cs="Calibri"/>
        </w:rPr>
        <w:t>έ</w:t>
      </w:r>
      <w:r w:rsidRPr="00E9428B">
        <w:rPr>
          <w:rFonts w:cs="Calibri"/>
        </w:rPr>
        <w:t>κδοση</w:t>
      </w:r>
      <w:r w:rsidRPr="006072EB">
        <w:rPr>
          <w:rFonts w:cs="Calibri"/>
        </w:rPr>
        <w:t>, εισαγωγή</w:t>
      </w:r>
      <w:r w:rsidR="00CB4E46">
        <w:rPr>
          <w:rFonts w:cs="Calibri"/>
        </w:rPr>
        <w:t xml:space="preserve">, </w:t>
      </w:r>
      <w:r w:rsidRPr="006072EB">
        <w:rPr>
          <w:rFonts w:cs="Calibri"/>
        </w:rPr>
        <w:t>επιμέλεια</w:t>
      </w:r>
      <w:r w:rsidR="00CB4E46">
        <w:rPr>
          <w:rFonts w:cs="Calibri"/>
        </w:rPr>
        <w:t xml:space="preserve">, </w:t>
      </w:r>
      <w:r w:rsidRPr="006072EB">
        <w:rPr>
          <w:rFonts w:cs="Calibri"/>
        </w:rPr>
        <w:t>υπομνηματισμός</w:t>
      </w:r>
      <w:r w:rsidR="00CB4E46">
        <w:rPr>
          <w:rFonts w:cs="Calibri"/>
        </w:rPr>
        <w:t xml:space="preserve">, </w:t>
      </w:r>
      <w:r w:rsidRPr="006072EB">
        <w:rPr>
          <w:rFonts w:cs="Calibri"/>
        </w:rPr>
        <w:t>ευρετηριασμός: Θανάσης Δ. Σφήκας (Λαμία: Οιωνός, 2006</w:t>
      </w:r>
      <w:r w:rsidR="00295119" w:rsidRPr="00295119">
        <w:rPr>
          <w:rFonts w:cs="Calibri"/>
        </w:rPr>
        <w:t xml:space="preserve"> </w:t>
      </w:r>
      <w:r w:rsidR="00D57FC7">
        <w:rPr>
          <w:rFonts w:cs="Calibri"/>
        </w:rPr>
        <w:t xml:space="preserve">[πρώτη έκδοση: </w:t>
      </w:r>
      <w:r w:rsidR="00295119" w:rsidRPr="006072EB">
        <w:rPr>
          <w:rFonts w:cs="Calibri"/>
        </w:rPr>
        <w:t>Πανεπιστήμιο Ιωαννίνων, 2005</w:t>
      </w:r>
      <w:r w:rsidRPr="006072EB">
        <w:rPr>
          <w:rFonts w:cs="Calibri"/>
        </w:rPr>
        <w:t>)</w:t>
      </w:r>
      <w:r w:rsidR="00D57FC7">
        <w:rPr>
          <w:rFonts w:cs="Calibri"/>
        </w:rPr>
        <w:t>]</w:t>
      </w:r>
      <w:r w:rsidRPr="006072EB">
        <w:rPr>
          <w:rFonts w:cs="Calibri"/>
        </w:rPr>
        <w:t xml:space="preserve">. Υπό τον ίδιο τίτλο, ένα τμήμα του </w:t>
      </w:r>
      <w:r w:rsidR="00D57FC7">
        <w:rPr>
          <w:rFonts w:cs="Calibri"/>
        </w:rPr>
        <w:t>έργου ε</w:t>
      </w:r>
      <w:r w:rsidRPr="006072EB">
        <w:rPr>
          <w:rFonts w:cs="Calibri"/>
        </w:rPr>
        <w:t xml:space="preserve">κδόθηκε ως αυτοτελής τόμος στη σειρά που επιμελήθηκε ο Παντελής Βούλγαρης, «Ο Εμφύλιος σε Α΄ ενικό. Οι αντάρτες», από </w:t>
      </w:r>
      <w:r w:rsidRPr="006072EB">
        <w:rPr>
          <w:rFonts w:cs="Calibri"/>
          <w:i/>
        </w:rPr>
        <w:t xml:space="preserve">Το Βήμα/Μαρτυρίες </w:t>
      </w:r>
      <w:r w:rsidRPr="006072EB">
        <w:rPr>
          <w:rFonts w:cs="Calibri"/>
        </w:rPr>
        <w:t>(Αθήνα, 2011).</w:t>
      </w:r>
      <w:bookmarkStart w:id="2" w:name="_Toc440796728"/>
    </w:p>
    <w:p w14:paraId="4641A2DA" w14:textId="77777777" w:rsidR="003B1F0C" w:rsidRDefault="003B1F0C" w:rsidP="00DA02ED">
      <w:pPr>
        <w:tabs>
          <w:tab w:val="left" w:pos="3600"/>
        </w:tabs>
        <w:jc w:val="both"/>
        <w:rPr>
          <w:rFonts w:cs="Calibri"/>
        </w:rPr>
      </w:pPr>
    </w:p>
    <w:p w14:paraId="44CA18FC" w14:textId="5C839CC0" w:rsidR="00986FF6" w:rsidRPr="00411D9E" w:rsidRDefault="00986FF6" w:rsidP="00DA02ED">
      <w:pPr>
        <w:tabs>
          <w:tab w:val="left" w:pos="3600"/>
        </w:tabs>
        <w:jc w:val="both"/>
        <w:rPr>
          <w:rFonts w:cs="Calibri"/>
          <w:b/>
          <w:bCs/>
        </w:rPr>
      </w:pPr>
      <w:r w:rsidRPr="00411D9E">
        <w:rPr>
          <w:rFonts w:cs="Calibri"/>
          <w:b/>
          <w:bCs/>
          <w:i/>
          <w:iCs/>
        </w:rPr>
        <w:lastRenderedPageBreak/>
        <w:t>(</w:t>
      </w:r>
      <w:r w:rsidRPr="00411D9E">
        <w:rPr>
          <w:rFonts w:cs="Calibri"/>
          <w:b/>
          <w:bCs/>
          <w:i/>
          <w:iCs/>
          <w:lang w:val="en-GB"/>
        </w:rPr>
        <w:t>IV</w:t>
      </w:r>
      <w:r w:rsidRPr="00411D9E">
        <w:rPr>
          <w:rFonts w:cs="Calibri"/>
          <w:b/>
          <w:bCs/>
          <w:i/>
          <w:iCs/>
        </w:rPr>
        <w:t xml:space="preserve">) </w:t>
      </w:r>
      <w:r w:rsidR="00675DA3" w:rsidRPr="00411D9E">
        <w:rPr>
          <w:rFonts w:cs="Calibri"/>
          <w:b/>
          <w:bCs/>
          <w:i/>
          <w:iCs/>
        </w:rPr>
        <w:t xml:space="preserve">Επιλογή </w:t>
      </w:r>
      <w:r w:rsidR="00CB4E46" w:rsidRPr="00411D9E">
        <w:rPr>
          <w:rFonts w:cs="Calibri"/>
          <w:b/>
          <w:bCs/>
          <w:i/>
          <w:iCs/>
        </w:rPr>
        <w:t>άρθρων</w:t>
      </w:r>
      <w:r w:rsidRPr="00411D9E">
        <w:rPr>
          <w:rFonts w:cs="Calibri"/>
          <w:b/>
          <w:bCs/>
          <w:i/>
          <w:iCs/>
        </w:rPr>
        <w:t xml:space="preserve"> σε επιστημονικά περιοδικά</w:t>
      </w:r>
      <w:r w:rsidR="003F0156">
        <w:rPr>
          <w:rFonts w:cs="Calibri"/>
          <w:b/>
          <w:bCs/>
          <w:i/>
          <w:iCs/>
        </w:rPr>
        <w:t xml:space="preserve"> </w:t>
      </w:r>
      <w:r w:rsidRPr="00411D9E">
        <w:rPr>
          <w:rFonts w:cs="Calibri"/>
          <w:b/>
          <w:bCs/>
          <w:i/>
          <w:iCs/>
        </w:rPr>
        <w:t>και μελ</w:t>
      </w:r>
      <w:r w:rsidR="00675DA3" w:rsidRPr="00411D9E">
        <w:rPr>
          <w:rFonts w:cs="Calibri"/>
          <w:b/>
          <w:bCs/>
          <w:i/>
          <w:iCs/>
        </w:rPr>
        <w:t xml:space="preserve">ετών </w:t>
      </w:r>
      <w:r w:rsidRPr="00411D9E">
        <w:rPr>
          <w:rFonts w:cs="Calibri"/>
          <w:b/>
          <w:bCs/>
          <w:i/>
          <w:iCs/>
        </w:rPr>
        <w:t>σε συλλογικούς τόμους</w:t>
      </w:r>
      <w:bookmarkEnd w:id="2"/>
      <w:r w:rsidRPr="00411D9E">
        <w:rPr>
          <w:rFonts w:cs="Calibri"/>
          <w:b/>
          <w:bCs/>
          <w:i/>
          <w:iCs/>
        </w:rPr>
        <w:t xml:space="preserve"> </w:t>
      </w:r>
    </w:p>
    <w:p w14:paraId="0E930BCF" w14:textId="77777777" w:rsidR="006072EB" w:rsidRPr="00295119" w:rsidRDefault="006072EB" w:rsidP="00DA02ED">
      <w:pPr>
        <w:tabs>
          <w:tab w:val="left" w:pos="3600"/>
        </w:tabs>
        <w:jc w:val="both"/>
        <w:rPr>
          <w:rFonts w:cs="Calibri"/>
        </w:rPr>
      </w:pPr>
    </w:p>
    <w:p w14:paraId="182D5ED4" w14:textId="71388388" w:rsidR="00986FF6" w:rsidRPr="006072EB" w:rsidRDefault="00986FF6" w:rsidP="00DA02ED">
      <w:pPr>
        <w:tabs>
          <w:tab w:val="left" w:pos="3600"/>
        </w:tabs>
        <w:jc w:val="both"/>
        <w:rPr>
          <w:rFonts w:cs="Calibri"/>
          <w:lang w:val="en-GB"/>
        </w:rPr>
      </w:pPr>
      <w:r w:rsidRPr="006072EB">
        <w:rPr>
          <w:rFonts w:cs="Calibri"/>
          <w:lang w:val="en-GB"/>
        </w:rPr>
        <w:t xml:space="preserve">‘‘The people at the top can do these things which others can’t do’: Winston Churchill and the Greeks, 1940-1945’, </w:t>
      </w:r>
      <w:r w:rsidRPr="006072EB">
        <w:rPr>
          <w:rFonts w:cs="Calibri"/>
          <w:i/>
          <w:lang w:val="en-GB"/>
        </w:rPr>
        <w:t>Journal of Contemporary History</w:t>
      </w:r>
      <w:r w:rsidRPr="006072EB">
        <w:rPr>
          <w:rFonts w:cs="Calibri"/>
          <w:lang w:val="en-GB"/>
        </w:rPr>
        <w:t>,</w:t>
      </w:r>
      <w:r w:rsidRPr="006072EB">
        <w:rPr>
          <w:rFonts w:cs="Calibri"/>
          <w:i/>
          <w:lang w:val="en-GB"/>
        </w:rPr>
        <w:t xml:space="preserve"> </w:t>
      </w:r>
      <w:r w:rsidRPr="006072EB">
        <w:rPr>
          <w:rFonts w:cs="Calibri"/>
        </w:rPr>
        <w:t>τόμ</w:t>
      </w:r>
      <w:r w:rsidRPr="006072EB">
        <w:rPr>
          <w:rFonts w:cs="Calibri"/>
          <w:lang w:val="en-GB"/>
        </w:rPr>
        <w:t xml:space="preserve">. 26, </w:t>
      </w:r>
      <w:r w:rsidRPr="006072EB">
        <w:rPr>
          <w:rFonts w:cs="Calibri"/>
        </w:rPr>
        <w:t>αρ</w:t>
      </w:r>
      <w:r w:rsidRPr="006072EB">
        <w:rPr>
          <w:rFonts w:cs="Calibri"/>
          <w:lang w:val="en-GB"/>
        </w:rPr>
        <w:t>. 2 (</w:t>
      </w:r>
      <w:r w:rsidRPr="006072EB">
        <w:rPr>
          <w:rFonts w:cs="Calibri"/>
        </w:rPr>
        <w:t>Απρίλιος</w:t>
      </w:r>
      <w:r w:rsidRPr="006072EB">
        <w:rPr>
          <w:rFonts w:cs="Calibri"/>
          <w:lang w:val="en-GB"/>
        </w:rPr>
        <w:t xml:space="preserve"> 1991), </w:t>
      </w:r>
      <w:r w:rsidRPr="006072EB">
        <w:rPr>
          <w:rFonts w:cs="Calibri"/>
        </w:rPr>
        <w:t>σσ</w:t>
      </w:r>
      <w:r w:rsidRPr="006072EB">
        <w:rPr>
          <w:rFonts w:cs="Calibri"/>
          <w:lang w:val="en-GB"/>
        </w:rPr>
        <w:t>. 307-332.</w:t>
      </w:r>
    </w:p>
    <w:p w14:paraId="68D214C0" w14:textId="77777777" w:rsidR="00295119" w:rsidRPr="00D57FC7" w:rsidRDefault="00295119" w:rsidP="00DA02ED">
      <w:pPr>
        <w:tabs>
          <w:tab w:val="left" w:pos="3600"/>
        </w:tabs>
        <w:jc w:val="both"/>
        <w:rPr>
          <w:rFonts w:cs="Calibri"/>
          <w:lang w:val="en-GB"/>
        </w:rPr>
      </w:pPr>
    </w:p>
    <w:p w14:paraId="1F9BB858" w14:textId="6528319B" w:rsidR="00986FF6" w:rsidRPr="006072EB" w:rsidRDefault="00986FF6" w:rsidP="00DA02ED">
      <w:pPr>
        <w:tabs>
          <w:tab w:val="left" w:pos="3600"/>
        </w:tabs>
        <w:jc w:val="both"/>
        <w:rPr>
          <w:rFonts w:cs="Calibri"/>
        </w:rPr>
      </w:pPr>
      <w:r w:rsidRPr="006072EB">
        <w:rPr>
          <w:rFonts w:cs="Calibri"/>
        </w:rPr>
        <w:t xml:space="preserve">«Ο Τελευταίος Πειρασμός του ΚΚΕ, Ιούλιος 1947», </w:t>
      </w:r>
      <w:r w:rsidRPr="006072EB">
        <w:rPr>
          <w:rFonts w:cs="Calibri"/>
          <w:i/>
        </w:rPr>
        <w:t>Ο Μνήμων</w:t>
      </w:r>
      <w:r w:rsidRPr="006072EB">
        <w:rPr>
          <w:rFonts w:cs="Calibri"/>
        </w:rPr>
        <w:t>, τόμ. 14 (1992), σσ. 151-175.</w:t>
      </w:r>
    </w:p>
    <w:p w14:paraId="7E9C63F2" w14:textId="77777777" w:rsidR="00295119" w:rsidRPr="00D57FC7" w:rsidRDefault="00295119" w:rsidP="00DA02ED">
      <w:pPr>
        <w:tabs>
          <w:tab w:val="left" w:pos="3600"/>
        </w:tabs>
        <w:jc w:val="both"/>
        <w:rPr>
          <w:rFonts w:cs="Calibri"/>
        </w:rPr>
      </w:pPr>
    </w:p>
    <w:p w14:paraId="33FBCCD4" w14:textId="64B6848F" w:rsidR="00986FF6" w:rsidRPr="006072EB" w:rsidRDefault="00986FF6" w:rsidP="00DA02ED">
      <w:pPr>
        <w:tabs>
          <w:tab w:val="left" w:pos="3600"/>
        </w:tabs>
        <w:jc w:val="both"/>
        <w:rPr>
          <w:rFonts w:cs="Calibri"/>
          <w:lang w:val="en-GB"/>
        </w:rPr>
      </w:pPr>
      <w:r w:rsidRPr="006072EB">
        <w:rPr>
          <w:rFonts w:cs="Calibri"/>
          <w:lang w:val="en-GB"/>
        </w:rPr>
        <w:t xml:space="preserve">‘Attlee, Bevin and ‘a very lame horse’: the dispute over Greece and the Middle East, December 1946 - January 1947’, </w:t>
      </w:r>
      <w:r w:rsidRPr="006072EB">
        <w:rPr>
          <w:rFonts w:cs="Calibri"/>
          <w:i/>
          <w:lang w:val="en-GB"/>
        </w:rPr>
        <w:t>Journal of the Hellenic Diaspora</w:t>
      </w:r>
      <w:r w:rsidRPr="006072EB">
        <w:rPr>
          <w:rFonts w:cs="Calibri"/>
          <w:lang w:val="en-GB"/>
        </w:rPr>
        <w:t xml:space="preserve">, </w:t>
      </w:r>
      <w:r w:rsidRPr="006072EB">
        <w:rPr>
          <w:rFonts w:cs="Calibri"/>
        </w:rPr>
        <w:t>τόμ</w:t>
      </w:r>
      <w:r w:rsidRPr="006072EB">
        <w:rPr>
          <w:rFonts w:cs="Calibri"/>
          <w:lang w:val="en-GB"/>
        </w:rPr>
        <w:t xml:space="preserve">. 18, </w:t>
      </w:r>
      <w:r w:rsidRPr="006072EB">
        <w:rPr>
          <w:rFonts w:cs="Calibri"/>
        </w:rPr>
        <w:t>αρ</w:t>
      </w:r>
      <w:r w:rsidRPr="006072EB">
        <w:rPr>
          <w:rFonts w:cs="Calibri"/>
          <w:lang w:val="en-GB"/>
        </w:rPr>
        <w:t xml:space="preserve">. 2 (1992), </w:t>
      </w:r>
      <w:r w:rsidRPr="006072EB">
        <w:rPr>
          <w:rFonts w:cs="Calibri"/>
        </w:rPr>
        <w:t>σσ</w:t>
      </w:r>
      <w:r w:rsidRPr="006072EB">
        <w:rPr>
          <w:rFonts w:cs="Calibri"/>
          <w:lang w:val="en-GB"/>
        </w:rPr>
        <w:t>. 69-96.</w:t>
      </w:r>
    </w:p>
    <w:p w14:paraId="080F32B7" w14:textId="77777777" w:rsidR="00295119" w:rsidRDefault="00295119" w:rsidP="00DA02ED">
      <w:pPr>
        <w:tabs>
          <w:tab w:val="left" w:pos="3600"/>
        </w:tabs>
        <w:jc w:val="both"/>
        <w:rPr>
          <w:rFonts w:cs="Calibri"/>
          <w:lang w:val="en-GB"/>
        </w:rPr>
      </w:pPr>
    </w:p>
    <w:p w14:paraId="5DEDB815" w14:textId="4C45D38E" w:rsidR="00986FF6" w:rsidRPr="006D2D9A" w:rsidRDefault="00986FF6" w:rsidP="00DA02ED">
      <w:pPr>
        <w:tabs>
          <w:tab w:val="left" w:pos="3600"/>
        </w:tabs>
        <w:jc w:val="both"/>
        <w:rPr>
          <w:rFonts w:cs="Calibri"/>
          <w:lang w:val="en-GB"/>
        </w:rPr>
      </w:pPr>
      <w:r w:rsidRPr="006072EB">
        <w:rPr>
          <w:rFonts w:cs="Calibri"/>
          <w:lang w:val="en-GB"/>
        </w:rPr>
        <w:t xml:space="preserve">‘Britain, the United States and the Soviet Union in the United Nations Commission of Investigation in Greece, January - May 1947’, </w:t>
      </w:r>
      <w:r w:rsidRPr="006072EB">
        <w:rPr>
          <w:rFonts w:cs="Calibri"/>
          <w:i/>
          <w:lang w:val="en-GB"/>
        </w:rPr>
        <w:t>Contemporary European History</w:t>
      </w:r>
      <w:r w:rsidRPr="006072EB">
        <w:rPr>
          <w:rFonts w:cs="Calibri"/>
          <w:lang w:val="en-GB"/>
        </w:rPr>
        <w:t xml:space="preserve">, </w:t>
      </w:r>
      <w:r w:rsidRPr="006072EB">
        <w:rPr>
          <w:rFonts w:cs="Calibri"/>
        </w:rPr>
        <w:t>τόμ</w:t>
      </w:r>
      <w:r w:rsidRPr="006072EB">
        <w:rPr>
          <w:rFonts w:cs="Calibri"/>
          <w:lang w:val="en-GB"/>
        </w:rPr>
        <w:t xml:space="preserve">. 2, </w:t>
      </w:r>
      <w:r w:rsidRPr="006072EB">
        <w:rPr>
          <w:rFonts w:cs="Calibri"/>
        </w:rPr>
        <w:t>τεύχ</w:t>
      </w:r>
      <w:r w:rsidRPr="006072EB">
        <w:rPr>
          <w:rFonts w:cs="Calibri"/>
          <w:lang w:val="en-GB"/>
        </w:rPr>
        <w:t xml:space="preserve">. </w:t>
      </w:r>
      <w:r w:rsidRPr="006D2D9A">
        <w:rPr>
          <w:rFonts w:cs="Calibri"/>
          <w:lang w:val="en-GB"/>
        </w:rPr>
        <w:t>3 (</w:t>
      </w:r>
      <w:r w:rsidRPr="006072EB">
        <w:rPr>
          <w:rFonts w:cs="Calibri"/>
        </w:rPr>
        <w:t>Νοέμβριος</w:t>
      </w:r>
      <w:r w:rsidRPr="006D2D9A">
        <w:rPr>
          <w:rFonts w:cs="Calibri"/>
          <w:lang w:val="en-GB"/>
        </w:rPr>
        <w:t xml:space="preserve"> 1993), </w:t>
      </w:r>
      <w:r w:rsidRPr="006072EB">
        <w:rPr>
          <w:rFonts w:cs="Calibri"/>
        </w:rPr>
        <w:t>σσ</w:t>
      </w:r>
      <w:r w:rsidRPr="006D2D9A">
        <w:rPr>
          <w:rFonts w:cs="Calibri"/>
          <w:lang w:val="en-GB"/>
        </w:rPr>
        <w:t>. 243-263.</w:t>
      </w:r>
    </w:p>
    <w:p w14:paraId="49AC915A" w14:textId="77777777" w:rsidR="00295119" w:rsidRPr="006D2D9A" w:rsidRDefault="00295119" w:rsidP="00DA02ED">
      <w:pPr>
        <w:tabs>
          <w:tab w:val="left" w:pos="3600"/>
        </w:tabs>
        <w:jc w:val="both"/>
        <w:rPr>
          <w:rFonts w:cs="Calibri"/>
          <w:lang w:val="en-GB"/>
        </w:rPr>
      </w:pPr>
    </w:p>
    <w:p w14:paraId="58A7A3DE" w14:textId="1D87449D" w:rsidR="00986FF6" w:rsidRPr="006072EB" w:rsidRDefault="00986FF6" w:rsidP="00DA02ED">
      <w:pPr>
        <w:tabs>
          <w:tab w:val="left" w:pos="3600"/>
        </w:tabs>
        <w:jc w:val="both"/>
        <w:rPr>
          <w:rFonts w:cs="Calibri"/>
          <w:lang w:val="en-GB"/>
        </w:rPr>
      </w:pPr>
      <w:r w:rsidRPr="006072EB">
        <w:rPr>
          <w:rFonts w:cs="Calibri"/>
          <w:lang w:val="en-GB"/>
        </w:rPr>
        <w:t xml:space="preserve">‘Greek Attitudes to the Spanish Civil War’, </w:t>
      </w:r>
      <w:r w:rsidRPr="006072EB">
        <w:rPr>
          <w:rFonts w:cs="Calibri"/>
          <w:i/>
        </w:rPr>
        <w:t>Κάμπος</w:t>
      </w:r>
      <w:r w:rsidRPr="006072EB">
        <w:rPr>
          <w:rFonts w:cs="Calibri"/>
          <w:i/>
          <w:lang w:val="en-GB"/>
        </w:rPr>
        <w:t>: Cambridge Papers in Modern Greek</w:t>
      </w:r>
      <w:r w:rsidRPr="006072EB">
        <w:rPr>
          <w:rFonts w:cs="Calibri"/>
          <w:lang w:val="en-GB"/>
        </w:rPr>
        <w:t xml:space="preserve">, </w:t>
      </w:r>
      <w:r w:rsidRPr="006072EB">
        <w:rPr>
          <w:rFonts w:cs="Calibri"/>
        </w:rPr>
        <w:t>τόμ</w:t>
      </w:r>
      <w:r w:rsidRPr="006072EB">
        <w:rPr>
          <w:rFonts w:cs="Calibri"/>
          <w:lang w:val="en-GB"/>
        </w:rPr>
        <w:t>. 4 (</w:t>
      </w:r>
      <w:r w:rsidRPr="006072EB">
        <w:rPr>
          <w:rFonts w:cs="Calibri"/>
        </w:rPr>
        <w:t>Οκτώβριος</w:t>
      </w:r>
      <w:r w:rsidRPr="006072EB">
        <w:rPr>
          <w:rFonts w:cs="Calibri"/>
          <w:lang w:val="en-GB"/>
        </w:rPr>
        <w:t xml:space="preserve"> 1996), </w:t>
      </w:r>
      <w:r w:rsidRPr="006072EB">
        <w:rPr>
          <w:rFonts w:cs="Calibri"/>
        </w:rPr>
        <w:t>σσ</w:t>
      </w:r>
      <w:r w:rsidRPr="006072EB">
        <w:rPr>
          <w:rFonts w:cs="Calibri"/>
          <w:lang w:val="en-GB"/>
        </w:rPr>
        <w:t>. 105-132.</w:t>
      </w:r>
    </w:p>
    <w:p w14:paraId="72197533" w14:textId="77777777" w:rsidR="00295119" w:rsidRPr="00D57FC7" w:rsidRDefault="00295119" w:rsidP="00DA02ED">
      <w:pPr>
        <w:tabs>
          <w:tab w:val="left" w:pos="3600"/>
        </w:tabs>
        <w:jc w:val="both"/>
        <w:rPr>
          <w:rFonts w:cs="Calibri"/>
          <w:lang w:val="en-GB"/>
        </w:rPr>
      </w:pPr>
    </w:p>
    <w:p w14:paraId="0CBD1A37" w14:textId="0B6240BF" w:rsidR="00986FF6" w:rsidRPr="006072EB" w:rsidRDefault="00986FF6" w:rsidP="00DA02ED">
      <w:pPr>
        <w:tabs>
          <w:tab w:val="left" w:pos="3600"/>
        </w:tabs>
        <w:jc w:val="both"/>
        <w:rPr>
          <w:rFonts w:cs="Calibri"/>
          <w:lang w:val="en-GB"/>
        </w:rPr>
      </w:pPr>
      <w:r w:rsidRPr="006072EB">
        <w:rPr>
          <w:rFonts w:cs="Calibri"/>
          <w:lang w:val="en-GB"/>
        </w:rPr>
        <w:t xml:space="preserve">‘Spanish Echoes in Greece, 1946-1949: The Myth of the Participation of an ‘International Brigade’ in the Greek Civil War’, </w:t>
      </w:r>
      <w:r w:rsidRPr="006072EB">
        <w:rPr>
          <w:rFonts w:cs="Calibri"/>
          <w:i/>
          <w:lang w:val="en-GB"/>
        </w:rPr>
        <w:t>Journal of Modern Greek Studies</w:t>
      </w:r>
      <w:r w:rsidRPr="006072EB">
        <w:rPr>
          <w:rFonts w:cs="Calibri"/>
          <w:lang w:val="en-GB"/>
        </w:rPr>
        <w:t xml:space="preserve">, </w:t>
      </w:r>
      <w:r w:rsidRPr="006072EB">
        <w:rPr>
          <w:rFonts w:cs="Calibri"/>
        </w:rPr>
        <w:t>τόμ</w:t>
      </w:r>
      <w:r w:rsidRPr="006072EB">
        <w:rPr>
          <w:rFonts w:cs="Calibri"/>
          <w:lang w:val="en-GB"/>
        </w:rPr>
        <w:t xml:space="preserve">. 15, </w:t>
      </w:r>
      <w:r w:rsidRPr="006072EB">
        <w:rPr>
          <w:rFonts w:cs="Calibri"/>
        </w:rPr>
        <w:t>αρ</w:t>
      </w:r>
      <w:r w:rsidRPr="006072EB">
        <w:rPr>
          <w:rFonts w:cs="Calibri"/>
          <w:lang w:val="en-GB"/>
        </w:rPr>
        <w:t>. 1 (</w:t>
      </w:r>
      <w:r w:rsidRPr="006072EB">
        <w:rPr>
          <w:rFonts w:cs="Calibri"/>
        </w:rPr>
        <w:t>Μάιος</w:t>
      </w:r>
      <w:r w:rsidRPr="006072EB">
        <w:rPr>
          <w:rFonts w:cs="Calibri"/>
          <w:lang w:val="en-GB"/>
        </w:rPr>
        <w:t xml:space="preserve"> 1997), </w:t>
      </w:r>
      <w:r w:rsidRPr="006072EB">
        <w:rPr>
          <w:rFonts w:cs="Calibri"/>
        </w:rPr>
        <w:t>σσ</w:t>
      </w:r>
      <w:r w:rsidRPr="006072EB">
        <w:rPr>
          <w:rFonts w:cs="Calibri"/>
          <w:lang w:val="en-GB"/>
        </w:rPr>
        <w:t>. 87-101.</w:t>
      </w:r>
    </w:p>
    <w:p w14:paraId="4E9637AF" w14:textId="77777777" w:rsidR="00295119" w:rsidRDefault="00295119" w:rsidP="00DA02ED">
      <w:pPr>
        <w:tabs>
          <w:tab w:val="left" w:pos="3600"/>
        </w:tabs>
        <w:jc w:val="both"/>
        <w:rPr>
          <w:rFonts w:cs="Calibri"/>
          <w:lang w:val="en-GB"/>
        </w:rPr>
      </w:pPr>
    </w:p>
    <w:p w14:paraId="0BEBD9A3" w14:textId="3A9B8DAC" w:rsidR="00986FF6" w:rsidRPr="006072EB" w:rsidRDefault="00986FF6" w:rsidP="00DA02ED">
      <w:pPr>
        <w:tabs>
          <w:tab w:val="left" w:pos="3600"/>
        </w:tabs>
        <w:jc w:val="both"/>
        <w:rPr>
          <w:rFonts w:cs="Calibri"/>
          <w:lang w:val="en-GB"/>
        </w:rPr>
      </w:pPr>
      <w:r w:rsidRPr="006072EB">
        <w:rPr>
          <w:rFonts w:cs="Calibri"/>
          <w:lang w:val="en-GB"/>
        </w:rPr>
        <w:t xml:space="preserve">‘National Movements and Nation-Building in the Balkans, 1804-1922: Historic Origins, Contemporary Misunderstandings’, </w:t>
      </w:r>
      <w:r w:rsidRPr="006072EB">
        <w:rPr>
          <w:rFonts w:cs="Calibri"/>
        </w:rPr>
        <w:t>στο</w:t>
      </w:r>
      <w:r w:rsidRPr="006072EB">
        <w:rPr>
          <w:rFonts w:cs="Calibri"/>
          <w:lang w:val="en-GB"/>
        </w:rPr>
        <w:t xml:space="preserve"> T</w:t>
      </w:r>
      <w:r w:rsidR="00824945" w:rsidRPr="00824945">
        <w:rPr>
          <w:rFonts w:cs="Calibri"/>
          <w:lang w:val="en-GB"/>
        </w:rPr>
        <w:t>.</w:t>
      </w:r>
      <w:r w:rsidRPr="006072EB">
        <w:rPr>
          <w:rFonts w:cs="Calibri"/>
          <w:lang w:val="en-GB"/>
        </w:rPr>
        <w:t xml:space="preserve">D. Sfikas </w:t>
      </w:r>
      <w:r w:rsidRPr="006072EB">
        <w:rPr>
          <w:rFonts w:cs="Calibri"/>
        </w:rPr>
        <w:t>και</w:t>
      </w:r>
      <w:r w:rsidRPr="006072EB">
        <w:rPr>
          <w:rFonts w:cs="Calibri"/>
          <w:lang w:val="en-GB"/>
        </w:rPr>
        <w:t xml:space="preserve"> Ch</w:t>
      </w:r>
      <w:r w:rsidR="00824945" w:rsidRPr="00824945">
        <w:rPr>
          <w:rFonts w:cs="Calibri"/>
          <w:lang w:val="en-GB"/>
        </w:rPr>
        <w:t>.</w:t>
      </w:r>
      <w:r w:rsidRPr="006072EB">
        <w:rPr>
          <w:rFonts w:cs="Calibri"/>
          <w:lang w:val="en-GB"/>
        </w:rPr>
        <w:t xml:space="preserve"> Williams (</w:t>
      </w:r>
      <w:r w:rsidRPr="006072EB">
        <w:rPr>
          <w:rFonts w:cs="Calibri"/>
        </w:rPr>
        <w:t>επιμ</w:t>
      </w:r>
      <w:r w:rsidRPr="006072EB">
        <w:rPr>
          <w:rFonts w:cs="Calibri"/>
          <w:lang w:val="en-GB"/>
        </w:rPr>
        <w:t xml:space="preserve">.), </w:t>
      </w:r>
      <w:r w:rsidRPr="006072EB">
        <w:rPr>
          <w:rFonts w:cs="Calibri"/>
          <w:i/>
          <w:lang w:val="en-GB"/>
        </w:rPr>
        <w:t>Ethnicity and Nationalism in Eastern Europe and the Balkans</w:t>
      </w:r>
      <w:r w:rsidRPr="006072EB">
        <w:rPr>
          <w:rFonts w:cs="Calibri"/>
          <w:lang w:val="en-GB"/>
        </w:rPr>
        <w:t xml:space="preserve"> (Aldershot: Ashgate, 1999), </w:t>
      </w:r>
      <w:r w:rsidRPr="006072EB">
        <w:rPr>
          <w:rFonts w:cs="Calibri"/>
        </w:rPr>
        <w:t>σσ</w:t>
      </w:r>
      <w:r w:rsidRPr="006072EB">
        <w:rPr>
          <w:rFonts w:cs="Calibri"/>
          <w:lang w:val="en-GB"/>
        </w:rPr>
        <w:t>. 13-44.</w:t>
      </w:r>
    </w:p>
    <w:p w14:paraId="0939A689" w14:textId="77777777" w:rsidR="00295119" w:rsidRPr="00D57FC7" w:rsidRDefault="00295119" w:rsidP="00DA02ED">
      <w:pPr>
        <w:tabs>
          <w:tab w:val="left" w:pos="3600"/>
        </w:tabs>
        <w:jc w:val="both"/>
        <w:rPr>
          <w:rFonts w:cs="Calibri"/>
          <w:lang w:val="en-GB"/>
        </w:rPr>
      </w:pPr>
    </w:p>
    <w:p w14:paraId="72090C04" w14:textId="61860213" w:rsidR="00986FF6" w:rsidRPr="006072EB" w:rsidRDefault="00986FF6" w:rsidP="00DA02ED">
      <w:pPr>
        <w:tabs>
          <w:tab w:val="left" w:pos="3600"/>
        </w:tabs>
        <w:jc w:val="both"/>
        <w:rPr>
          <w:rFonts w:cs="Calibri"/>
        </w:rPr>
      </w:pPr>
      <w:r w:rsidRPr="006072EB">
        <w:rPr>
          <w:rFonts w:cs="Calibri"/>
        </w:rPr>
        <w:t xml:space="preserve">«Ο Λαθρέμπορος, ο Δικτάτορας και ο Σταυροφόρος: </w:t>
      </w:r>
      <w:r w:rsidR="00E9428B">
        <w:rPr>
          <w:rFonts w:cs="Calibri"/>
        </w:rPr>
        <w:t>ε</w:t>
      </w:r>
      <w:r w:rsidRPr="006072EB">
        <w:rPr>
          <w:rFonts w:cs="Calibri"/>
        </w:rPr>
        <w:t xml:space="preserve">λληνικές </w:t>
      </w:r>
      <w:r w:rsidR="00E9428B">
        <w:rPr>
          <w:rFonts w:cs="Calibri"/>
        </w:rPr>
        <w:t>ο</w:t>
      </w:r>
      <w:r w:rsidRPr="006072EB">
        <w:rPr>
          <w:rFonts w:cs="Calibri"/>
        </w:rPr>
        <w:t xml:space="preserve">ικονομικές </w:t>
      </w:r>
      <w:r w:rsidR="00E9428B">
        <w:rPr>
          <w:rFonts w:cs="Calibri"/>
        </w:rPr>
        <w:t>δ</w:t>
      </w:r>
      <w:r w:rsidRPr="006072EB">
        <w:rPr>
          <w:rFonts w:cs="Calibri"/>
        </w:rPr>
        <w:t xml:space="preserve">ραστηριότητες στον Ισπανικό Εμφύλιο Πόλεμο 1936-1939», </w:t>
      </w:r>
      <w:r w:rsidRPr="006072EB">
        <w:rPr>
          <w:rFonts w:cs="Calibri"/>
          <w:i/>
        </w:rPr>
        <w:t>Ίστωρ</w:t>
      </w:r>
      <w:r w:rsidRPr="006072EB">
        <w:rPr>
          <w:rFonts w:cs="Calibri"/>
        </w:rPr>
        <w:t>, τόμ. 11 (1998), σσ. 107-136.</w:t>
      </w:r>
    </w:p>
    <w:p w14:paraId="0F768823" w14:textId="77777777" w:rsidR="00295119" w:rsidRPr="00D57FC7" w:rsidRDefault="00295119" w:rsidP="00DA02ED">
      <w:pPr>
        <w:tabs>
          <w:tab w:val="left" w:pos="3600"/>
        </w:tabs>
        <w:jc w:val="both"/>
        <w:rPr>
          <w:rFonts w:cs="Calibri"/>
        </w:rPr>
      </w:pPr>
    </w:p>
    <w:p w14:paraId="601EF26F" w14:textId="3A46F662" w:rsidR="00986FF6" w:rsidRPr="006072EB" w:rsidRDefault="00986FF6" w:rsidP="00DA02ED">
      <w:pPr>
        <w:tabs>
          <w:tab w:val="left" w:pos="3600"/>
        </w:tabs>
        <w:jc w:val="both"/>
        <w:rPr>
          <w:rFonts w:cs="Calibri"/>
          <w:lang w:val="en-GB"/>
        </w:rPr>
      </w:pPr>
      <w:r w:rsidRPr="006072EB">
        <w:rPr>
          <w:rFonts w:cs="Calibri"/>
          <w:lang w:val="en-GB"/>
        </w:rPr>
        <w:t xml:space="preserve">‘Towards a Regional Study of the Origins of the Cold War in Southeastern Europe: British and Soviet Policies in the Balkans, 1945-1949’, </w:t>
      </w:r>
      <w:r w:rsidRPr="006072EB">
        <w:rPr>
          <w:rFonts w:cs="Calibri"/>
          <w:i/>
          <w:lang w:val="en-GB"/>
        </w:rPr>
        <w:t>Journal of Modern Greek Studies</w:t>
      </w:r>
      <w:r w:rsidRPr="006072EB">
        <w:rPr>
          <w:rFonts w:cs="Calibri"/>
          <w:lang w:val="en-GB"/>
        </w:rPr>
        <w:t xml:space="preserve">, </w:t>
      </w:r>
      <w:r w:rsidRPr="006072EB">
        <w:rPr>
          <w:rFonts w:cs="Calibri"/>
        </w:rPr>
        <w:t>τόμ</w:t>
      </w:r>
      <w:r w:rsidRPr="006072EB">
        <w:rPr>
          <w:rFonts w:cs="Calibri"/>
          <w:lang w:val="en-GB"/>
        </w:rPr>
        <w:t xml:space="preserve">. 17, </w:t>
      </w:r>
      <w:r w:rsidRPr="006072EB">
        <w:rPr>
          <w:rFonts w:cs="Calibri"/>
        </w:rPr>
        <w:t>αρ</w:t>
      </w:r>
      <w:r w:rsidRPr="006072EB">
        <w:rPr>
          <w:rFonts w:cs="Calibri"/>
          <w:lang w:val="en-GB"/>
        </w:rPr>
        <w:t>. 2 (</w:t>
      </w:r>
      <w:r w:rsidRPr="006072EB">
        <w:rPr>
          <w:rFonts w:cs="Calibri"/>
        </w:rPr>
        <w:t>Οκτώβριος</w:t>
      </w:r>
      <w:r w:rsidRPr="006072EB">
        <w:rPr>
          <w:rFonts w:cs="Calibri"/>
          <w:lang w:val="en-GB"/>
        </w:rPr>
        <w:t xml:space="preserve"> 1999), </w:t>
      </w:r>
      <w:r w:rsidRPr="006072EB">
        <w:rPr>
          <w:rFonts w:cs="Calibri"/>
        </w:rPr>
        <w:t>σσ</w:t>
      </w:r>
      <w:r w:rsidRPr="006072EB">
        <w:rPr>
          <w:rFonts w:cs="Calibri"/>
          <w:lang w:val="en-GB"/>
        </w:rPr>
        <w:t>. 209-227.</w:t>
      </w:r>
    </w:p>
    <w:p w14:paraId="3854431B" w14:textId="77777777" w:rsidR="00295119" w:rsidRDefault="00295119" w:rsidP="00DA02ED">
      <w:pPr>
        <w:tabs>
          <w:tab w:val="left" w:pos="3600"/>
        </w:tabs>
        <w:jc w:val="both"/>
        <w:rPr>
          <w:rFonts w:cs="Calibri"/>
          <w:lang w:val="en-GB"/>
        </w:rPr>
      </w:pPr>
    </w:p>
    <w:p w14:paraId="1E476544" w14:textId="200FD6FE" w:rsidR="00986FF6" w:rsidRPr="006072EB" w:rsidRDefault="00986FF6" w:rsidP="00DA02ED">
      <w:pPr>
        <w:tabs>
          <w:tab w:val="left" w:pos="3600"/>
        </w:tabs>
        <w:jc w:val="both"/>
        <w:rPr>
          <w:rFonts w:cs="Calibri"/>
          <w:lang w:val="en-GB"/>
        </w:rPr>
      </w:pPr>
      <w:r w:rsidRPr="006072EB">
        <w:rPr>
          <w:rFonts w:cs="Calibri"/>
          <w:lang w:val="en-GB"/>
        </w:rPr>
        <w:t xml:space="preserve">‘A Tale of Parallel Lives: The Second Greek Republic and the Second Spanish Republic, 1924-1936’, </w:t>
      </w:r>
      <w:r w:rsidRPr="006072EB">
        <w:rPr>
          <w:rFonts w:cs="Calibri"/>
          <w:i/>
          <w:lang w:val="en-GB"/>
        </w:rPr>
        <w:t>European History Quarterly</w:t>
      </w:r>
      <w:r w:rsidRPr="006072EB">
        <w:rPr>
          <w:rFonts w:cs="Calibri"/>
          <w:lang w:val="en-GB"/>
        </w:rPr>
        <w:t xml:space="preserve">, </w:t>
      </w:r>
      <w:r w:rsidRPr="006072EB">
        <w:rPr>
          <w:rFonts w:cs="Calibri"/>
        </w:rPr>
        <w:t>τόμ</w:t>
      </w:r>
      <w:r w:rsidRPr="006072EB">
        <w:rPr>
          <w:rFonts w:cs="Calibri"/>
          <w:lang w:val="en-GB"/>
        </w:rPr>
        <w:t xml:space="preserve">. 29, </w:t>
      </w:r>
      <w:r w:rsidRPr="006072EB">
        <w:rPr>
          <w:rFonts w:cs="Calibri"/>
        </w:rPr>
        <w:t>αρ</w:t>
      </w:r>
      <w:r w:rsidRPr="006072EB">
        <w:rPr>
          <w:rFonts w:cs="Calibri"/>
          <w:lang w:val="en-GB"/>
        </w:rPr>
        <w:t>. 2 (</w:t>
      </w:r>
      <w:r w:rsidRPr="006072EB">
        <w:rPr>
          <w:rFonts w:cs="Calibri"/>
        </w:rPr>
        <w:t>Απρίλιος</w:t>
      </w:r>
      <w:r w:rsidRPr="006072EB">
        <w:rPr>
          <w:rFonts w:cs="Calibri"/>
          <w:lang w:val="en-GB"/>
        </w:rPr>
        <w:t xml:space="preserve"> 1999), </w:t>
      </w:r>
      <w:r w:rsidRPr="006072EB">
        <w:rPr>
          <w:rFonts w:cs="Calibri"/>
        </w:rPr>
        <w:t>σσ</w:t>
      </w:r>
      <w:r w:rsidRPr="006072EB">
        <w:rPr>
          <w:rFonts w:cs="Calibri"/>
          <w:lang w:val="en-GB"/>
        </w:rPr>
        <w:t>. 217-250.</w:t>
      </w:r>
    </w:p>
    <w:p w14:paraId="5B06CA98" w14:textId="77777777" w:rsidR="00295119" w:rsidRPr="00D57FC7" w:rsidRDefault="00295119" w:rsidP="00DA02ED">
      <w:pPr>
        <w:tabs>
          <w:tab w:val="left" w:pos="3600"/>
        </w:tabs>
        <w:jc w:val="both"/>
        <w:rPr>
          <w:rFonts w:cs="Calibri"/>
          <w:lang w:val="en-GB"/>
        </w:rPr>
      </w:pPr>
    </w:p>
    <w:p w14:paraId="3404AC7C" w14:textId="066318B4" w:rsidR="00986FF6" w:rsidRPr="006072EB" w:rsidRDefault="00986FF6" w:rsidP="00DA02ED">
      <w:pPr>
        <w:tabs>
          <w:tab w:val="left" w:pos="3600"/>
        </w:tabs>
        <w:jc w:val="both"/>
        <w:rPr>
          <w:rFonts w:cs="Calibri"/>
        </w:rPr>
      </w:pPr>
      <w:r w:rsidRPr="006072EB">
        <w:rPr>
          <w:rFonts w:cs="Calibri"/>
        </w:rPr>
        <w:t xml:space="preserve">«Η Ειρήνη που δεν έγινε ποτέ: Ιούλιος – Αύγουστος 1947», </w:t>
      </w:r>
      <w:r w:rsidRPr="006072EB">
        <w:rPr>
          <w:rFonts w:cs="Calibri"/>
          <w:i/>
        </w:rPr>
        <w:t>Αντί</w:t>
      </w:r>
      <w:r w:rsidRPr="006072EB">
        <w:rPr>
          <w:rFonts w:cs="Calibri"/>
        </w:rPr>
        <w:t>, τεύχ. 694-695 (17 Σεπτεμβρίου 1999), σσ. 64-71.</w:t>
      </w:r>
    </w:p>
    <w:p w14:paraId="72A504E3" w14:textId="77777777" w:rsidR="00295119" w:rsidRDefault="00295119" w:rsidP="00DA02ED">
      <w:pPr>
        <w:tabs>
          <w:tab w:val="left" w:pos="3600"/>
        </w:tabs>
        <w:jc w:val="both"/>
        <w:rPr>
          <w:rFonts w:cs="Calibri"/>
        </w:rPr>
      </w:pPr>
    </w:p>
    <w:p w14:paraId="3259CF2A" w14:textId="4581123E" w:rsidR="00986FF6" w:rsidRPr="00225009" w:rsidRDefault="00986FF6" w:rsidP="00DA02ED">
      <w:pPr>
        <w:tabs>
          <w:tab w:val="left" w:pos="3600"/>
        </w:tabs>
        <w:jc w:val="both"/>
        <w:rPr>
          <w:rFonts w:cs="Calibri"/>
          <w:lang w:val="en-GB"/>
        </w:rPr>
      </w:pPr>
      <w:r w:rsidRPr="006072EB">
        <w:rPr>
          <w:rFonts w:cs="Calibri"/>
        </w:rPr>
        <w:t xml:space="preserve">«Ανατολικά της Δύσης και Δυτικά της Ανατολής: Οι Ελληνικές Επιλογές, 1940-1949», στο Α. Αργυρίου, Κ. Δημάδης, Α. Λαζαρίδου (επιμ.), </w:t>
      </w:r>
      <w:r w:rsidRPr="006072EB">
        <w:rPr>
          <w:rFonts w:cs="Calibri"/>
          <w:i/>
        </w:rPr>
        <w:t xml:space="preserve">Ο Ελληνικός Κόσμος ανάμεσα </w:t>
      </w:r>
      <w:r w:rsidRPr="006072EB">
        <w:rPr>
          <w:rFonts w:cs="Calibri"/>
          <w:i/>
        </w:rPr>
        <w:lastRenderedPageBreak/>
        <w:t>στην Ανατολή και τη Δύση, 1453-1981</w:t>
      </w:r>
      <w:r w:rsidRPr="006072EB">
        <w:rPr>
          <w:rFonts w:cs="Calibri"/>
        </w:rPr>
        <w:t>, τόμ. Β΄</w:t>
      </w:r>
      <w:r w:rsidRPr="00225009">
        <w:rPr>
          <w:rFonts w:cs="Calibri"/>
          <w:lang w:val="en-GB"/>
        </w:rPr>
        <w:t xml:space="preserve"> (</w:t>
      </w:r>
      <w:r w:rsidRPr="006072EB">
        <w:rPr>
          <w:rFonts w:cs="Calibri"/>
        </w:rPr>
        <w:t>Αθήνα</w:t>
      </w:r>
      <w:r w:rsidRPr="00225009">
        <w:rPr>
          <w:rFonts w:cs="Calibri"/>
          <w:lang w:val="en-GB"/>
        </w:rPr>
        <w:t xml:space="preserve">: </w:t>
      </w:r>
      <w:r w:rsidRPr="006072EB">
        <w:rPr>
          <w:rFonts w:cs="Calibri"/>
        </w:rPr>
        <w:t>Ελληνικά</w:t>
      </w:r>
      <w:r w:rsidRPr="00225009">
        <w:rPr>
          <w:rFonts w:cs="Calibri"/>
          <w:lang w:val="en-GB"/>
        </w:rPr>
        <w:t xml:space="preserve"> </w:t>
      </w:r>
      <w:r w:rsidRPr="006072EB">
        <w:rPr>
          <w:rFonts w:cs="Calibri"/>
        </w:rPr>
        <w:t>Γράμματα</w:t>
      </w:r>
      <w:r w:rsidRPr="00225009">
        <w:rPr>
          <w:rFonts w:cs="Calibri"/>
          <w:lang w:val="en-GB"/>
        </w:rPr>
        <w:t xml:space="preserve">, 1999), </w:t>
      </w:r>
      <w:r w:rsidRPr="006072EB">
        <w:rPr>
          <w:rFonts w:cs="Calibri"/>
        </w:rPr>
        <w:t>σσ</w:t>
      </w:r>
      <w:r w:rsidRPr="00225009">
        <w:rPr>
          <w:rFonts w:cs="Calibri"/>
          <w:lang w:val="en-GB"/>
        </w:rPr>
        <w:t xml:space="preserve">. 133-139.  </w:t>
      </w:r>
    </w:p>
    <w:p w14:paraId="4554D81D" w14:textId="77777777" w:rsidR="00295119" w:rsidRPr="00225009" w:rsidRDefault="00295119" w:rsidP="00DA02ED">
      <w:pPr>
        <w:jc w:val="both"/>
        <w:rPr>
          <w:rFonts w:cs="Calibri"/>
          <w:lang w:val="en-GB"/>
        </w:rPr>
      </w:pPr>
    </w:p>
    <w:p w14:paraId="0D6F8490" w14:textId="28B2CF74" w:rsidR="00986FF6" w:rsidRPr="006072EB" w:rsidRDefault="00986FF6" w:rsidP="00DA02ED">
      <w:pPr>
        <w:pStyle w:val="30"/>
        <w:jc w:val="both"/>
        <w:rPr>
          <w:rFonts w:ascii="Calibri" w:hAnsi="Calibri" w:cs="Calibri"/>
          <w:b w:val="0"/>
          <w:i w:val="0"/>
          <w:szCs w:val="24"/>
          <w:lang w:val="en-GB"/>
        </w:rPr>
      </w:pPr>
      <w:r w:rsidRPr="006072EB">
        <w:rPr>
          <w:rFonts w:ascii="Calibri" w:hAnsi="Calibri" w:cs="Calibri"/>
          <w:b w:val="0"/>
          <w:i w:val="0"/>
          <w:szCs w:val="24"/>
          <w:lang w:val="en-GB"/>
        </w:rPr>
        <w:t xml:space="preserve">‘War and Peace in the Strategy of the Communist Party of Greece, 1945-1949’, </w:t>
      </w:r>
      <w:r w:rsidRPr="006072EB">
        <w:rPr>
          <w:rFonts w:ascii="Calibri" w:hAnsi="Calibri" w:cs="Calibri"/>
          <w:b w:val="0"/>
          <w:szCs w:val="24"/>
          <w:lang w:val="en-GB"/>
        </w:rPr>
        <w:t>Journal of Cold War Studies</w:t>
      </w:r>
      <w:r w:rsidRPr="006072EB">
        <w:rPr>
          <w:rFonts w:ascii="Calibri" w:hAnsi="Calibri" w:cs="Calibri"/>
          <w:b w:val="0"/>
          <w:i w:val="0"/>
          <w:szCs w:val="24"/>
          <w:lang w:val="en-GB"/>
        </w:rPr>
        <w:t xml:space="preserve">, </w:t>
      </w:r>
      <w:r w:rsidRPr="006072EB">
        <w:rPr>
          <w:rFonts w:ascii="Calibri" w:hAnsi="Calibri" w:cs="Calibri"/>
          <w:b w:val="0"/>
          <w:i w:val="0"/>
          <w:szCs w:val="24"/>
        </w:rPr>
        <w:t>τόμ</w:t>
      </w:r>
      <w:r w:rsidRPr="006072EB">
        <w:rPr>
          <w:rFonts w:ascii="Calibri" w:hAnsi="Calibri" w:cs="Calibri"/>
          <w:b w:val="0"/>
          <w:i w:val="0"/>
          <w:szCs w:val="24"/>
          <w:lang w:val="en-GB"/>
        </w:rPr>
        <w:t xml:space="preserve">. 3, </w:t>
      </w:r>
      <w:r w:rsidRPr="006072EB">
        <w:rPr>
          <w:rFonts w:ascii="Calibri" w:hAnsi="Calibri" w:cs="Calibri"/>
          <w:b w:val="0"/>
          <w:i w:val="0"/>
          <w:szCs w:val="24"/>
        </w:rPr>
        <w:t>αρ</w:t>
      </w:r>
      <w:r w:rsidRPr="006072EB">
        <w:rPr>
          <w:rFonts w:ascii="Calibri" w:hAnsi="Calibri" w:cs="Calibri"/>
          <w:b w:val="0"/>
          <w:i w:val="0"/>
          <w:szCs w:val="24"/>
          <w:lang w:val="en-GB"/>
        </w:rPr>
        <w:t xml:space="preserve">. 3 (Fall 2001), </w:t>
      </w:r>
      <w:r w:rsidRPr="006072EB">
        <w:rPr>
          <w:rFonts w:ascii="Calibri" w:hAnsi="Calibri" w:cs="Calibri"/>
          <w:b w:val="0"/>
          <w:i w:val="0"/>
          <w:szCs w:val="24"/>
        </w:rPr>
        <w:t>σσ</w:t>
      </w:r>
      <w:r w:rsidRPr="006072EB">
        <w:rPr>
          <w:rFonts w:ascii="Calibri" w:hAnsi="Calibri" w:cs="Calibri"/>
          <w:b w:val="0"/>
          <w:i w:val="0"/>
          <w:szCs w:val="24"/>
          <w:lang w:val="en-GB"/>
        </w:rPr>
        <w:t xml:space="preserve">. 5-30.   </w:t>
      </w:r>
    </w:p>
    <w:p w14:paraId="168EA074" w14:textId="77777777" w:rsidR="00295119" w:rsidRPr="00D57FC7" w:rsidRDefault="00295119" w:rsidP="00DA02ED">
      <w:pPr>
        <w:pStyle w:val="30"/>
        <w:jc w:val="both"/>
        <w:rPr>
          <w:rFonts w:ascii="Calibri" w:hAnsi="Calibri" w:cs="Calibri"/>
          <w:b w:val="0"/>
          <w:i w:val="0"/>
          <w:szCs w:val="24"/>
          <w:lang w:val="en-GB"/>
        </w:rPr>
      </w:pPr>
    </w:p>
    <w:p w14:paraId="0A3D3F04" w14:textId="76E8929C" w:rsidR="00986FF6" w:rsidRPr="006072EB" w:rsidRDefault="00986FF6" w:rsidP="00DA02ED">
      <w:pPr>
        <w:pStyle w:val="30"/>
        <w:jc w:val="both"/>
        <w:rPr>
          <w:rFonts w:ascii="Calibri" w:hAnsi="Calibri" w:cs="Calibri"/>
          <w:b w:val="0"/>
          <w:i w:val="0"/>
          <w:szCs w:val="24"/>
        </w:rPr>
      </w:pPr>
      <w:r w:rsidRPr="006072EB">
        <w:rPr>
          <w:rFonts w:ascii="Calibri" w:hAnsi="Calibri" w:cs="Calibri"/>
          <w:b w:val="0"/>
          <w:i w:val="0"/>
          <w:szCs w:val="24"/>
        </w:rPr>
        <w:t>«Η ‘ειρηνοπόλεμη’ διάσταση του Ελληνικού Εμφυλίου Πολέμου: ειρηνευτικές πρωτοβουλίες και δυνατότητες συμβιβασμού, 1945-1949», στο Η</w:t>
      </w:r>
      <w:r w:rsidR="00824945">
        <w:rPr>
          <w:rFonts w:ascii="Calibri" w:hAnsi="Calibri" w:cs="Calibri"/>
          <w:b w:val="0"/>
          <w:i w:val="0"/>
          <w:szCs w:val="24"/>
        </w:rPr>
        <w:t>.</w:t>
      </w:r>
      <w:r w:rsidRPr="006072EB">
        <w:rPr>
          <w:rFonts w:ascii="Calibri" w:hAnsi="Calibri" w:cs="Calibri"/>
          <w:b w:val="0"/>
          <w:i w:val="0"/>
          <w:szCs w:val="24"/>
        </w:rPr>
        <w:t xml:space="preserve"> Νικολακόπουλος, Ά</w:t>
      </w:r>
      <w:r w:rsidR="00824945">
        <w:rPr>
          <w:rFonts w:ascii="Calibri" w:hAnsi="Calibri" w:cs="Calibri"/>
          <w:b w:val="0"/>
          <w:i w:val="0"/>
          <w:szCs w:val="24"/>
        </w:rPr>
        <w:t>.</w:t>
      </w:r>
      <w:r w:rsidRPr="006072EB">
        <w:rPr>
          <w:rFonts w:ascii="Calibri" w:hAnsi="Calibri" w:cs="Calibri"/>
          <w:b w:val="0"/>
          <w:i w:val="0"/>
          <w:szCs w:val="24"/>
        </w:rPr>
        <w:t xml:space="preserve"> Ρήγος</w:t>
      </w:r>
      <w:r w:rsidR="00824945">
        <w:rPr>
          <w:rFonts w:ascii="Calibri" w:hAnsi="Calibri" w:cs="Calibri"/>
          <w:b w:val="0"/>
          <w:i w:val="0"/>
          <w:szCs w:val="24"/>
        </w:rPr>
        <w:t>,</w:t>
      </w:r>
      <w:r w:rsidRPr="006072EB">
        <w:rPr>
          <w:rFonts w:ascii="Calibri" w:hAnsi="Calibri" w:cs="Calibri"/>
          <w:b w:val="0"/>
          <w:i w:val="0"/>
          <w:szCs w:val="24"/>
        </w:rPr>
        <w:t xml:space="preserve"> Γ</w:t>
      </w:r>
      <w:r w:rsidR="00824945">
        <w:rPr>
          <w:rFonts w:ascii="Calibri" w:hAnsi="Calibri" w:cs="Calibri"/>
          <w:b w:val="0"/>
          <w:i w:val="0"/>
          <w:szCs w:val="24"/>
        </w:rPr>
        <w:t>.</w:t>
      </w:r>
      <w:r w:rsidRPr="006072EB">
        <w:rPr>
          <w:rFonts w:ascii="Calibri" w:hAnsi="Calibri" w:cs="Calibri"/>
          <w:b w:val="0"/>
          <w:i w:val="0"/>
          <w:szCs w:val="24"/>
        </w:rPr>
        <w:t xml:space="preserve"> Ψαλλίδας (επιμ.), </w:t>
      </w:r>
      <w:r w:rsidRPr="006072EB">
        <w:rPr>
          <w:rFonts w:ascii="Calibri" w:hAnsi="Calibri" w:cs="Calibri"/>
          <w:b w:val="0"/>
          <w:szCs w:val="24"/>
        </w:rPr>
        <w:t>Ο Εμφύλιος Πόλεμος: από τη Βάρκιζα στον Γράμμο, Φεβρουάριος 1945-Αύγουστος 1949</w:t>
      </w:r>
      <w:r w:rsidRPr="006072EB">
        <w:rPr>
          <w:rFonts w:ascii="Calibri" w:hAnsi="Calibri" w:cs="Calibri"/>
          <w:b w:val="0"/>
          <w:i w:val="0"/>
          <w:szCs w:val="24"/>
        </w:rPr>
        <w:t xml:space="preserve"> (Αθήνα: Θεμέλιο, 2002), σσ. 75-101. </w:t>
      </w:r>
    </w:p>
    <w:p w14:paraId="52313EB2" w14:textId="77777777" w:rsidR="00295119" w:rsidRDefault="00295119" w:rsidP="00DA02ED">
      <w:pPr>
        <w:pStyle w:val="20"/>
        <w:rPr>
          <w:rFonts w:ascii="Calibri" w:hAnsi="Calibri" w:cs="Calibri"/>
          <w:b w:val="0"/>
          <w:i w:val="0"/>
          <w:szCs w:val="24"/>
        </w:rPr>
      </w:pPr>
    </w:p>
    <w:p w14:paraId="6AA7207E" w14:textId="0C5935B7" w:rsidR="00986FF6" w:rsidRPr="006072EB" w:rsidRDefault="00986FF6" w:rsidP="00DA02ED">
      <w:pPr>
        <w:pStyle w:val="20"/>
        <w:rPr>
          <w:rFonts w:ascii="Calibri" w:hAnsi="Calibri" w:cs="Calibri"/>
          <w:b w:val="0"/>
          <w:i w:val="0"/>
          <w:szCs w:val="24"/>
        </w:rPr>
      </w:pPr>
      <w:r w:rsidRPr="006072EB">
        <w:rPr>
          <w:rFonts w:ascii="Calibri" w:hAnsi="Calibri" w:cs="Calibri"/>
          <w:b w:val="0"/>
          <w:i w:val="0"/>
          <w:szCs w:val="24"/>
        </w:rPr>
        <w:t xml:space="preserve">«Από τις ‘κυβερνήσεις ανδρεικέλων’ στην ‘αντι-ιμπεριαλιστική μη-επεμβατική ευπρέπεια’: η ελληνική πολιτική της Βρετανίας, 1936-1949», στο Χάγκεν Φλάισερ (επιμ.), </w:t>
      </w:r>
      <w:r w:rsidRPr="006072EB">
        <w:rPr>
          <w:rFonts w:ascii="Calibri" w:hAnsi="Calibri" w:cs="Calibri"/>
          <w:b w:val="0"/>
          <w:szCs w:val="24"/>
        </w:rPr>
        <w:t xml:space="preserve">Η Ελλάδα ’36-’49: Από τη Δικτατορία στον Εμφύλιο. Τομές και συνέχειες  </w:t>
      </w:r>
      <w:r w:rsidRPr="006072EB">
        <w:rPr>
          <w:rFonts w:ascii="Calibri" w:hAnsi="Calibri" w:cs="Calibri"/>
          <w:b w:val="0"/>
          <w:i w:val="0"/>
          <w:szCs w:val="24"/>
        </w:rPr>
        <w:t xml:space="preserve"> (Αθήνα: Καστανιώτης, 2003), σσ. 73-86.   </w:t>
      </w:r>
    </w:p>
    <w:p w14:paraId="7C5F3C11" w14:textId="77777777" w:rsidR="00295119" w:rsidRDefault="00295119" w:rsidP="00DA02ED">
      <w:pPr>
        <w:tabs>
          <w:tab w:val="left" w:pos="3600"/>
        </w:tabs>
        <w:jc w:val="both"/>
        <w:rPr>
          <w:rFonts w:cs="Calibri"/>
        </w:rPr>
      </w:pPr>
    </w:p>
    <w:p w14:paraId="289669C7" w14:textId="0A0CAF3F" w:rsidR="00986FF6" w:rsidRPr="006072EB" w:rsidRDefault="00986FF6" w:rsidP="00DA02ED">
      <w:pPr>
        <w:tabs>
          <w:tab w:val="left" w:pos="3600"/>
        </w:tabs>
        <w:jc w:val="both"/>
        <w:rPr>
          <w:rFonts w:cs="Calibri"/>
        </w:rPr>
      </w:pPr>
      <w:r w:rsidRPr="006072EB">
        <w:rPr>
          <w:rFonts w:cs="Calibri"/>
        </w:rPr>
        <w:t xml:space="preserve">«‘Ομιλούμεν ελληνο-ισπανικά αυτάς τας ημέρας’: ιδεολογική χρήση του Ισπανικού Εμφυλίου Πολέμου στην Ελλάδα, 1936-1949», </w:t>
      </w:r>
      <w:r w:rsidRPr="006072EB">
        <w:rPr>
          <w:rFonts w:cs="Calibri"/>
          <w:i/>
        </w:rPr>
        <w:t>Δωδώνη</w:t>
      </w:r>
      <w:r w:rsidRPr="006072EB">
        <w:rPr>
          <w:rFonts w:cs="Calibri"/>
        </w:rPr>
        <w:t>, τόμ. 32 (2003), σσ. 265-305.</w:t>
      </w:r>
    </w:p>
    <w:p w14:paraId="7667EC54" w14:textId="77777777" w:rsidR="00295119" w:rsidRPr="00D57FC7" w:rsidRDefault="00295119" w:rsidP="00DA02ED">
      <w:pPr>
        <w:pStyle w:val="30"/>
        <w:jc w:val="both"/>
        <w:rPr>
          <w:rFonts w:ascii="Calibri" w:hAnsi="Calibri" w:cs="Calibri"/>
          <w:b w:val="0"/>
          <w:i w:val="0"/>
          <w:szCs w:val="24"/>
        </w:rPr>
      </w:pPr>
    </w:p>
    <w:p w14:paraId="0AA4917B" w14:textId="281D10F0" w:rsidR="00986FF6" w:rsidRPr="006072EB" w:rsidRDefault="00986FF6" w:rsidP="00DA02ED">
      <w:pPr>
        <w:tabs>
          <w:tab w:val="left" w:pos="3600"/>
        </w:tabs>
        <w:jc w:val="both"/>
        <w:rPr>
          <w:rFonts w:cs="Calibri"/>
          <w:lang w:val="en-GB"/>
        </w:rPr>
      </w:pPr>
      <w:r w:rsidRPr="006072EB">
        <w:rPr>
          <w:rFonts w:cs="Calibri"/>
          <w:lang w:val="en-GB"/>
        </w:rPr>
        <w:t xml:space="preserve">‘A Prime Minister for All Time: Themistoklis Sofulis from Premiership to Opposition to Premiership, 1945-1949’, </w:t>
      </w:r>
      <w:r w:rsidRPr="006072EB">
        <w:rPr>
          <w:rFonts w:cs="Calibri"/>
        </w:rPr>
        <w:t>στο</w:t>
      </w:r>
      <w:r w:rsidRPr="006072EB">
        <w:rPr>
          <w:rFonts w:cs="Calibri"/>
          <w:lang w:val="en-GB"/>
        </w:rPr>
        <w:t xml:space="preserve"> Ph</w:t>
      </w:r>
      <w:r w:rsidR="00824945" w:rsidRPr="00824945">
        <w:rPr>
          <w:rFonts w:cs="Calibri"/>
          <w:lang w:val="en-GB"/>
        </w:rPr>
        <w:t>.</w:t>
      </w:r>
      <w:r w:rsidRPr="006072EB">
        <w:rPr>
          <w:rFonts w:cs="Calibri"/>
          <w:lang w:val="en-GB"/>
        </w:rPr>
        <w:t xml:space="preserve"> Carabott </w:t>
      </w:r>
      <w:r w:rsidRPr="006072EB">
        <w:rPr>
          <w:rFonts w:cs="Calibri"/>
        </w:rPr>
        <w:t>και</w:t>
      </w:r>
      <w:r w:rsidRPr="006072EB">
        <w:rPr>
          <w:rFonts w:cs="Calibri"/>
          <w:lang w:val="en-GB"/>
        </w:rPr>
        <w:t xml:space="preserve"> T</w:t>
      </w:r>
      <w:r w:rsidR="00824945" w:rsidRPr="00824945">
        <w:rPr>
          <w:rFonts w:cs="Calibri"/>
          <w:lang w:val="en-GB"/>
        </w:rPr>
        <w:t>.</w:t>
      </w:r>
      <w:r w:rsidRPr="006072EB">
        <w:rPr>
          <w:rFonts w:cs="Calibri"/>
          <w:lang w:val="en-GB"/>
        </w:rPr>
        <w:t>D. Sfikas (</w:t>
      </w:r>
      <w:r w:rsidRPr="006072EB">
        <w:rPr>
          <w:rFonts w:cs="Calibri"/>
        </w:rPr>
        <w:t>επιμ</w:t>
      </w:r>
      <w:r w:rsidRPr="006072EB">
        <w:rPr>
          <w:rFonts w:cs="Calibri"/>
          <w:lang w:val="en-GB"/>
        </w:rPr>
        <w:t xml:space="preserve">.), </w:t>
      </w:r>
      <w:r w:rsidRPr="006072EB">
        <w:rPr>
          <w:rFonts w:cs="Calibri"/>
          <w:i/>
          <w:lang w:val="en-GB"/>
        </w:rPr>
        <w:t>The Greek Civil War: Essays on a Conflict of Exceptionalism and Silences</w:t>
      </w:r>
      <w:r w:rsidRPr="006072EB">
        <w:rPr>
          <w:rFonts w:cs="Calibri"/>
          <w:b/>
          <w:i/>
          <w:lang w:val="en-GB"/>
        </w:rPr>
        <w:t xml:space="preserve"> </w:t>
      </w:r>
      <w:r w:rsidRPr="006072EB">
        <w:rPr>
          <w:rFonts w:cs="Calibri"/>
          <w:lang w:val="en-GB"/>
        </w:rPr>
        <w:t xml:space="preserve">(Aldershot: Ashgate/Centre for Hellenic Studies, King’s College, London, 2004), </w:t>
      </w:r>
      <w:r w:rsidRPr="006072EB">
        <w:rPr>
          <w:rFonts w:cs="Calibri"/>
        </w:rPr>
        <w:t>σσ</w:t>
      </w:r>
      <w:r w:rsidRPr="006072EB">
        <w:rPr>
          <w:rFonts w:cs="Calibri"/>
          <w:lang w:val="en-GB"/>
        </w:rPr>
        <w:t xml:space="preserve">. 75-99. </w:t>
      </w:r>
    </w:p>
    <w:p w14:paraId="1CBB5A9C" w14:textId="77777777" w:rsidR="00295119" w:rsidRDefault="00295119" w:rsidP="00DA02ED">
      <w:pPr>
        <w:tabs>
          <w:tab w:val="left" w:pos="3600"/>
        </w:tabs>
        <w:jc w:val="both"/>
        <w:rPr>
          <w:rFonts w:cs="Calibri"/>
          <w:lang w:val="en-GB"/>
        </w:rPr>
      </w:pPr>
    </w:p>
    <w:p w14:paraId="666DE3FD" w14:textId="3099527F" w:rsidR="00986FF6" w:rsidRPr="006072EB" w:rsidRDefault="00986FF6" w:rsidP="00DA02ED">
      <w:pPr>
        <w:tabs>
          <w:tab w:val="left" w:pos="3600"/>
        </w:tabs>
        <w:jc w:val="both"/>
        <w:rPr>
          <w:rFonts w:cs="Calibri"/>
          <w:lang w:val="en-GB"/>
        </w:rPr>
      </w:pPr>
      <w:r w:rsidRPr="006072EB">
        <w:rPr>
          <w:rFonts w:cs="Calibri"/>
          <w:lang w:val="en-GB"/>
        </w:rPr>
        <w:t>‘Doomed Neutrality: Greek Foreign Policy, 1936-1941’,</w:t>
      </w:r>
      <w:r w:rsidRPr="006072EB">
        <w:rPr>
          <w:rFonts w:cs="Calibri"/>
          <w:i/>
          <w:lang w:val="en-GB"/>
        </w:rPr>
        <w:t xml:space="preserve"> </w:t>
      </w:r>
      <w:r w:rsidRPr="006072EB">
        <w:rPr>
          <w:rFonts w:cs="Calibri"/>
          <w:i/>
        </w:rPr>
        <w:t>Δωδώνη</w:t>
      </w:r>
      <w:r w:rsidRPr="006072EB">
        <w:rPr>
          <w:rFonts w:cs="Calibri"/>
          <w:lang w:val="en-GB"/>
        </w:rPr>
        <w:t xml:space="preserve">, </w:t>
      </w:r>
      <w:r w:rsidRPr="006072EB">
        <w:rPr>
          <w:rFonts w:cs="Calibri"/>
        </w:rPr>
        <w:t>τόμ</w:t>
      </w:r>
      <w:r w:rsidRPr="006072EB">
        <w:rPr>
          <w:rFonts w:cs="Calibri"/>
          <w:lang w:val="en-GB"/>
        </w:rPr>
        <w:t xml:space="preserve">. 33 (2004), </w:t>
      </w:r>
      <w:r w:rsidRPr="006072EB">
        <w:rPr>
          <w:rFonts w:cs="Calibri"/>
        </w:rPr>
        <w:t>σσ</w:t>
      </w:r>
      <w:r w:rsidRPr="006072EB">
        <w:rPr>
          <w:rFonts w:cs="Calibri"/>
          <w:lang w:val="en-GB"/>
        </w:rPr>
        <w:t>. 211-248.</w:t>
      </w:r>
    </w:p>
    <w:p w14:paraId="58A8D1DD" w14:textId="77777777" w:rsidR="00295119" w:rsidRPr="00D57FC7" w:rsidRDefault="00295119" w:rsidP="00DA02ED">
      <w:pPr>
        <w:pStyle w:val="a7"/>
        <w:rPr>
          <w:rFonts w:ascii="Calibri" w:hAnsi="Calibri" w:cs="Calibri"/>
          <w:iCs/>
          <w:szCs w:val="24"/>
        </w:rPr>
      </w:pPr>
    </w:p>
    <w:p w14:paraId="20D0459E" w14:textId="24A9CCB4" w:rsidR="00986FF6" w:rsidRPr="006072EB" w:rsidRDefault="00986FF6" w:rsidP="00DA02ED">
      <w:pPr>
        <w:pStyle w:val="a7"/>
        <w:rPr>
          <w:rFonts w:ascii="Calibri" w:hAnsi="Calibri" w:cs="Calibri"/>
          <w:szCs w:val="24"/>
          <w:lang w:val="el-GR"/>
        </w:rPr>
      </w:pPr>
      <w:r w:rsidRPr="006072EB">
        <w:rPr>
          <w:rFonts w:ascii="Calibri" w:hAnsi="Calibri" w:cs="Calibri"/>
          <w:iCs/>
          <w:szCs w:val="24"/>
          <w:lang w:val="el-GR"/>
        </w:rPr>
        <w:t xml:space="preserve">«Ένα ιστοριογραφικό ταξίδι στη χώρα του Γκιούλιβερ: </w:t>
      </w:r>
      <w:r w:rsidRPr="006072EB">
        <w:rPr>
          <w:rFonts w:ascii="Calibri" w:hAnsi="Calibri" w:cs="Calibri"/>
          <w:bCs/>
          <w:szCs w:val="24"/>
          <w:lang w:val="el-GR"/>
        </w:rPr>
        <w:t>η ελληνική ιστοριογραφία και οι διεθνείς διαστάσεις του Ελληνικού Εμφυλίου Πολέμου»</w:t>
      </w:r>
      <w:r w:rsidRPr="006072EB">
        <w:rPr>
          <w:rFonts w:ascii="Calibri" w:hAnsi="Calibri" w:cs="Calibri"/>
          <w:szCs w:val="24"/>
          <w:lang w:val="el-GR"/>
        </w:rPr>
        <w:t xml:space="preserve">, </w:t>
      </w:r>
      <w:r w:rsidRPr="006072EB">
        <w:rPr>
          <w:rFonts w:ascii="Calibri" w:hAnsi="Calibri" w:cs="Calibri"/>
          <w:i/>
          <w:iCs/>
          <w:szCs w:val="24"/>
          <w:lang w:val="el-GR"/>
        </w:rPr>
        <w:t>Δωδώνη</w:t>
      </w:r>
      <w:r w:rsidRPr="006072EB">
        <w:rPr>
          <w:rFonts w:ascii="Calibri" w:hAnsi="Calibri" w:cs="Calibri"/>
          <w:szCs w:val="24"/>
          <w:lang w:val="el-GR"/>
        </w:rPr>
        <w:t xml:space="preserve">, τόμ. 33 (2004), σσ. 311-363. </w:t>
      </w:r>
    </w:p>
    <w:p w14:paraId="6E873FCD" w14:textId="77777777" w:rsidR="00295119" w:rsidRDefault="00295119" w:rsidP="00DA02ED">
      <w:pPr>
        <w:tabs>
          <w:tab w:val="left" w:pos="3600"/>
        </w:tabs>
        <w:jc w:val="both"/>
        <w:rPr>
          <w:rFonts w:cs="Calibri"/>
        </w:rPr>
      </w:pPr>
    </w:p>
    <w:p w14:paraId="2B1741B2" w14:textId="02FAE825" w:rsidR="00986FF6" w:rsidRPr="006072EB" w:rsidRDefault="00986FF6" w:rsidP="00DA02ED">
      <w:pPr>
        <w:tabs>
          <w:tab w:val="left" w:pos="3600"/>
        </w:tabs>
        <w:jc w:val="both"/>
        <w:rPr>
          <w:rFonts w:cs="Calibri"/>
        </w:rPr>
      </w:pPr>
      <w:r w:rsidRPr="006072EB">
        <w:rPr>
          <w:rFonts w:cs="Calibri"/>
        </w:rPr>
        <w:t xml:space="preserve">«‘Ποιος σας είπε να σηκώσετε άρματα να δυστυχήσετε;’: Η Βρετανία, η Σοβιετική Ένωση και το ΕΑΜ, 1941-1944», </w:t>
      </w:r>
      <w:r w:rsidRPr="006072EB">
        <w:rPr>
          <w:rFonts w:cs="Calibri"/>
          <w:i/>
          <w:iCs/>
        </w:rPr>
        <w:t>Ουτοπία</w:t>
      </w:r>
      <w:r w:rsidRPr="006072EB">
        <w:rPr>
          <w:rFonts w:cs="Calibri"/>
        </w:rPr>
        <w:t xml:space="preserve">, τεύχ. 63 (Ιανουάριος-Φεβρουάριος 2005), σσ. 195-202. </w:t>
      </w:r>
    </w:p>
    <w:p w14:paraId="1968350B" w14:textId="77777777" w:rsidR="00295119" w:rsidRDefault="00295119" w:rsidP="00DA02ED">
      <w:pPr>
        <w:tabs>
          <w:tab w:val="left" w:pos="3600"/>
        </w:tabs>
        <w:jc w:val="both"/>
        <w:rPr>
          <w:rFonts w:cs="Calibri"/>
        </w:rPr>
      </w:pPr>
    </w:p>
    <w:p w14:paraId="3640121F" w14:textId="5CF54ED6" w:rsidR="00986FF6" w:rsidRPr="00FE6197" w:rsidRDefault="00986FF6" w:rsidP="00DA02ED">
      <w:pPr>
        <w:tabs>
          <w:tab w:val="left" w:pos="3600"/>
        </w:tabs>
        <w:jc w:val="both"/>
        <w:rPr>
          <w:rFonts w:cs="Calibri"/>
        </w:rPr>
      </w:pPr>
      <w:r w:rsidRPr="00FE6197">
        <w:rPr>
          <w:rFonts w:cs="Calibri"/>
        </w:rPr>
        <w:t>‘</w:t>
      </w:r>
      <w:r w:rsidRPr="006072EB">
        <w:rPr>
          <w:rFonts w:cs="Calibri"/>
          <w:lang w:val="en-GB"/>
        </w:rPr>
        <w:t>The</w:t>
      </w:r>
      <w:r w:rsidRPr="00FE6197">
        <w:rPr>
          <w:rFonts w:cs="Calibri"/>
        </w:rPr>
        <w:t xml:space="preserve"> </w:t>
      </w:r>
      <w:r w:rsidRPr="006072EB">
        <w:rPr>
          <w:rFonts w:cs="Calibri"/>
          <w:lang w:val="en-GB"/>
        </w:rPr>
        <w:t>Greek</w:t>
      </w:r>
      <w:r w:rsidRPr="00FE6197">
        <w:rPr>
          <w:rFonts w:cs="Calibri"/>
        </w:rPr>
        <w:t xml:space="preserve"> </w:t>
      </w:r>
      <w:r w:rsidRPr="006072EB">
        <w:rPr>
          <w:rFonts w:cs="Calibri"/>
          <w:lang w:val="en-GB"/>
        </w:rPr>
        <w:t>Civil</w:t>
      </w:r>
      <w:r w:rsidRPr="00FE6197">
        <w:rPr>
          <w:rFonts w:cs="Calibri"/>
        </w:rPr>
        <w:t xml:space="preserve"> </w:t>
      </w:r>
      <w:r w:rsidRPr="006072EB">
        <w:rPr>
          <w:rFonts w:cs="Calibri"/>
          <w:lang w:val="en-GB"/>
        </w:rPr>
        <w:t>War</w:t>
      </w:r>
      <w:r w:rsidRPr="00FE6197">
        <w:rPr>
          <w:rFonts w:cs="Calibri"/>
        </w:rPr>
        <w:t xml:space="preserve">’, </w:t>
      </w:r>
      <w:r w:rsidRPr="006072EB">
        <w:rPr>
          <w:rFonts w:cs="Calibri"/>
        </w:rPr>
        <w:t>στο</w:t>
      </w:r>
      <w:r w:rsidRPr="00FE6197">
        <w:rPr>
          <w:rFonts w:cs="Calibri"/>
        </w:rPr>
        <w:t xml:space="preserve"> </w:t>
      </w:r>
      <w:r w:rsidRPr="006072EB">
        <w:rPr>
          <w:rFonts w:cs="Calibri"/>
          <w:lang w:val="en-GB"/>
        </w:rPr>
        <w:t>Melvyn</w:t>
      </w:r>
      <w:r w:rsidRPr="00FE6197">
        <w:rPr>
          <w:rFonts w:cs="Calibri"/>
        </w:rPr>
        <w:t xml:space="preserve"> </w:t>
      </w:r>
      <w:r w:rsidRPr="006072EB">
        <w:rPr>
          <w:rFonts w:cs="Calibri"/>
          <w:lang w:val="en-GB"/>
        </w:rPr>
        <w:t>P</w:t>
      </w:r>
      <w:r w:rsidRPr="00FE6197">
        <w:rPr>
          <w:rFonts w:cs="Calibri"/>
        </w:rPr>
        <w:t xml:space="preserve">. </w:t>
      </w:r>
      <w:r w:rsidRPr="006072EB">
        <w:rPr>
          <w:rFonts w:cs="Calibri"/>
          <w:lang w:val="en-GB"/>
        </w:rPr>
        <w:t>Leffler</w:t>
      </w:r>
      <w:r w:rsidRPr="00FE6197">
        <w:rPr>
          <w:rFonts w:cs="Calibri"/>
        </w:rPr>
        <w:t xml:space="preserve"> </w:t>
      </w:r>
      <w:r w:rsidRPr="006072EB">
        <w:rPr>
          <w:rFonts w:cs="Calibri"/>
        </w:rPr>
        <w:t>και</w:t>
      </w:r>
      <w:r w:rsidRPr="00FE6197">
        <w:rPr>
          <w:rFonts w:cs="Calibri"/>
        </w:rPr>
        <w:t xml:space="preserve"> </w:t>
      </w:r>
      <w:r w:rsidRPr="006072EB">
        <w:rPr>
          <w:rFonts w:cs="Calibri"/>
          <w:lang w:val="en-GB"/>
        </w:rPr>
        <w:t>David</w:t>
      </w:r>
      <w:r w:rsidRPr="00FE6197">
        <w:rPr>
          <w:rFonts w:cs="Calibri"/>
        </w:rPr>
        <w:t xml:space="preserve"> </w:t>
      </w:r>
      <w:r w:rsidRPr="006072EB">
        <w:rPr>
          <w:rFonts w:cs="Calibri"/>
          <w:lang w:val="en-GB"/>
        </w:rPr>
        <w:t>S</w:t>
      </w:r>
      <w:r w:rsidRPr="00FE6197">
        <w:rPr>
          <w:rFonts w:cs="Calibri"/>
        </w:rPr>
        <w:t xml:space="preserve">. </w:t>
      </w:r>
      <w:r w:rsidRPr="006072EB">
        <w:rPr>
          <w:rFonts w:cs="Calibri"/>
          <w:lang w:val="en-GB"/>
        </w:rPr>
        <w:t>Painter</w:t>
      </w:r>
      <w:r w:rsidRPr="00FE6197">
        <w:rPr>
          <w:rFonts w:cs="Calibri"/>
        </w:rPr>
        <w:t xml:space="preserve"> (</w:t>
      </w:r>
      <w:r w:rsidRPr="006072EB">
        <w:rPr>
          <w:rFonts w:cs="Calibri"/>
        </w:rPr>
        <w:t>επιμ</w:t>
      </w:r>
      <w:r w:rsidRPr="00FE6197">
        <w:rPr>
          <w:rFonts w:cs="Calibri"/>
        </w:rPr>
        <w:t xml:space="preserve">.), </w:t>
      </w:r>
      <w:r w:rsidRPr="006072EB">
        <w:rPr>
          <w:rFonts w:cs="Calibri"/>
          <w:i/>
          <w:iCs/>
          <w:lang w:val="en-GB"/>
        </w:rPr>
        <w:t>Origins</w:t>
      </w:r>
      <w:r w:rsidRPr="00FE6197">
        <w:rPr>
          <w:rFonts w:cs="Calibri"/>
          <w:i/>
          <w:iCs/>
        </w:rPr>
        <w:t xml:space="preserve"> </w:t>
      </w:r>
      <w:r w:rsidRPr="006072EB">
        <w:rPr>
          <w:rFonts w:cs="Calibri"/>
          <w:i/>
          <w:iCs/>
          <w:lang w:val="en-GB"/>
        </w:rPr>
        <w:t>of</w:t>
      </w:r>
      <w:r w:rsidRPr="00FE6197">
        <w:rPr>
          <w:rFonts w:cs="Calibri"/>
          <w:i/>
          <w:iCs/>
        </w:rPr>
        <w:t xml:space="preserve"> </w:t>
      </w:r>
      <w:r w:rsidRPr="006072EB">
        <w:rPr>
          <w:rFonts w:cs="Calibri"/>
          <w:i/>
          <w:iCs/>
          <w:lang w:val="en-GB"/>
        </w:rPr>
        <w:t>the</w:t>
      </w:r>
      <w:r w:rsidRPr="00FE6197">
        <w:rPr>
          <w:rFonts w:cs="Calibri"/>
          <w:i/>
          <w:iCs/>
        </w:rPr>
        <w:t xml:space="preserve"> </w:t>
      </w:r>
      <w:r w:rsidRPr="006072EB">
        <w:rPr>
          <w:rFonts w:cs="Calibri"/>
          <w:i/>
          <w:iCs/>
          <w:lang w:val="en-GB"/>
        </w:rPr>
        <w:t>Cold</w:t>
      </w:r>
      <w:r w:rsidRPr="00FE6197">
        <w:rPr>
          <w:rFonts w:cs="Calibri"/>
          <w:i/>
          <w:iCs/>
        </w:rPr>
        <w:t xml:space="preserve"> </w:t>
      </w:r>
      <w:r w:rsidRPr="006072EB">
        <w:rPr>
          <w:rFonts w:cs="Calibri"/>
          <w:i/>
          <w:iCs/>
          <w:lang w:val="en-GB"/>
        </w:rPr>
        <w:t>War</w:t>
      </w:r>
      <w:r w:rsidRPr="00FE6197">
        <w:rPr>
          <w:rFonts w:cs="Calibri"/>
          <w:i/>
          <w:iCs/>
        </w:rPr>
        <w:t xml:space="preserve">: </w:t>
      </w:r>
      <w:r w:rsidRPr="006072EB">
        <w:rPr>
          <w:rFonts w:cs="Calibri"/>
          <w:i/>
          <w:iCs/>
          <w:lang w:val="en-GB"/>
        </w:rPr>
        <w:t>An</w:t>
      </w:r>
      <w:r w:rsidRPr="00FE6197">
        <w:rPr>
          <w:rFonts w:cs="Calibri"/>
          <w:i/>
          <w:iCs/>
        </w:rPr>
        <w:t xml:space="preserve"> </w:t>
      </w:r>
      <w:r w:rsidRPr="006072EB">
        <w:rPr>
          <w:rFonts w:cs="Calibri"/>
          <w:i/>
          <w:iCs/>
          <w:lang w:val="en-GB"/>
        </w:rPr>
        <w:t>International</w:t>
      </w:r>
      <w:r w:rsidRPr="00FE6197">
        <w:rPr>
          <w:rFonts w:cs="Calibri"/>
          <w:i/>
          <w:iCs/>
        </w:rPr>
        <w:t xml:space="preserve"> </w:t>
      </w:r>
      <w:r w:rsidRPr="006072EB">
        <w:rPr>
          <w:rFonts w:cs="Calibri"/>
          <w:i/>
          <w:iCs/>
          <w:lang w:val="en-GB"/>
        </w:rPr>
        <w:t>History</w:t>
      </w:r>
      <w:r w:rsidRPr="00FE6197">
        <w:rPr>
          <w:rFonts w:cs="Calibri"/>
        </w:rPr>
        <w:t>, 2</w:t>
      </w:r>
      <w:r w:rsidRPr="006072EB">
        <w:rPr>
          <w:rFonts w:cs="Calibri"/>
          <w:vertAlign w:val="superscript"/>
        </w:rPr>
        <w:t>η</w:t>
      </w:r>
      <w:r w:rsidRPr="00FE6197">
        <w:rPr>
          <w:rFonts w:cs="Calibri"/>
        </w:rPr>
        <w:t xml:space="preserve"> </w:t>
      </w:r>
      <w:r w:rsidRPr="006072EB">
        <w:rPr>
          <w:rFonts w:cs="Calibri"/>
        </w:rPr>
        <w:t>έκδοση</w:t>
      </w:r>
      <w:r w:rsidRPr="00FE6197">
        <w:rPr>
          <w:rFonts w:cs="Calibri"/>
        </w:rPr>
        <w:t xml:space="preserve"> (</w:t>
      </w:r>
      <w:r w:rsidRPr="006072EB">
        <w:rPr>
          <w:rFonts w:cs="Calibri"/>
        </w:rPr>
        <w:t>Λονδίνο</w:t>
      </w:r>
      <w:r w:rsidRPr="00FE6197">
        <w:rPr>
          <w:rFonts w:cs="Calibri"/>
        </w:rPr>
        <w:t xml:space="preserve"> </w:t>
      </w:r>
      <w:r w:rsidRPr="006072EB">
        <w:rPr>
          <w:rFonts w:cs="Calibri"/>
        </w:rPr>
        <w:t>και</w:t>
      </w:r>
      <w:r w:rsidRPr="00FE6197">
        <w:rPr>
          <w:rFonts w:cs="Calibri"/>
        </w:rPr>
        <w:t xml:space="preserve"> </w:t>
      </w:r>
      <w:r w:rsidRPr="006072EB">
        <w:rPr>
          <w:rFonts w:cs="Calibri"/>
        </w:rPr>
        <w:t>Νέα</w:t>
      </w:r>
      <w:r w:rsidRPr="00FE6197">
        <w:rPr>
          <w:rFonts w:cs="Calibri"/>
        </w:rPr>
        <w:t xml:space="preserve"> </w:t>
      </w:r>
      <w:r w:rsidRPr="006072EB">
        <w:rPr>
          <w:rFonts w:cs="Calibri"/>
        </w:rPr>
        <w:t>Υόρκη</w:t>
      </w:r>
      <w:r w:rsidRPr="00FE6197">
        <w:rPr>
          <w:rFonts w:cs="Calibri"/>
        </w:rPr>
        <w:t xml:space="preserve">: </w:t>
      </w:r>
      <w:r w:rsidRPr="006072EB">
        <w:rPr>
          <w:rFonts w:cs="Calibri"/>
          <w:lang w:val="en-GB"/>
        </w:rPr>
        <w:t>Routledge</w:t>
      </w:r>
      <w:r w:rsidRPr="00FE6197">
        <w:rPr>
          <w:rFonts w:cs="Calibri"/>
        </w:rPr>
        <w:t xml:space="preserve">, 2005), </w:t>
      </w:r>
      <w:r w:rsidRPr="006072EB">
        <w:rPr>
          <w:rFonts w:cs="Calibri"/>
        </w:rPr>
        <w:t>σσ</w:t>
      </w:r>
      <w:r w:rsidRPr="00FE6197">
        <w:rPr>
          <w:rFonts w:cs="Calibri"/>
        </w:rPr>
        <w:t xml:space="preserve">. 134-152.  </w:t>
      </w:r>
    </w:p>
    <w:p w14:paraId="00386635" w14:textId="77777777" w:rsidR="00295119" w:rsidRPr="00FE6197" w:rsidRDefault="00295119" w:rsidP="00DA02ED">
      <w:pPr>
        <w:tabs>
          <w:tab w:val="left" w:pos="3600"/>
        </w:tabs>
        <w:jc w:val="both"/>
        <w:rPr>
          <w:rFonts w:cs="Calibri"/>
        </w:rPr>
      </w:pPr>
    </w:p>
    <w:p w14:paraId="5303FB8A" w14:textId="7324431A" w:rsidR="00986FF6" w:rsidRPr="006072EB" w:rsidRDefault="00986FF6" w:rsidP="00DA02ED">
      <w:pPr>
        <w:tabs>
          <w:tab w:val="left" w:pos="3600"/>
        </w:tabs>
        <w:jc w:val="both"/>
        <w:rPr>
          <w:rFonts w:cs="Calibri"/>
        </w:rPr>
      </w:pPr>
      <w:r w:rsidRPr="006072EB">
        <w:rPr>
          <w:rFonts w:cs="Calibri"/>
        </w:rPr>
        <w:t xml:space="preserve">«Ναπολέων Ζέρβας: η εκδίκηση του ηττημένου, 1945-1947», </w:t>
      </w:r>
      <w:r w:rsidRPr="006072EB">
        <w:rPr>
          <w:rFonts w:cs="Calibri"/>
          <w:i/>
        </w:rPr>
        <w:t>Δωδώνη</w:t>
      </w:r>
      <w:r w:rsidRPr="006072EB">
        <w:rPr>
          <w:rFonts w:cs="Calibri"/>
        </w:rPr>
        <w:t>, τόμ. 34 (2005), σσ. 191-208.</w:t>
      </w:r>
    </w:p>
    <w:p w14:paraId="6AECE93C" w14:textId="77777777" w:rsidR="00295119" w:rsidRDefault="00295119" w:rsidP="00DA02ED">
      <w:pPr>
        <w:tabs>
          <w:tab w:val="left" w:pos="3600"/>
        </w:tabs>
        <w:jc w:val="both"/>
        <w:rPr>
          <w:rFonts w:cs="Calibri"/>
        </w:rPr>
      </w:pPr>
    </w:p>
    <w:p w14:paraId="5AD5B386" w14:textId="30A3BC14" w:rsidR="00986FF6" w:rsidRPr="006072EB" w:rsidRDefault="00986FF6" w:rsidP="00DA02ED">
      <w:pPr>
        <w:tabs>
          <w:tab w:val="left" w:pos="3600"/>
        </w:tabs>
        <w:jc w:val="both"/>
        <w:rPr>
          <w:rFonts w:cs="Calibri"/>
        </w:rPr>
      </w:pPr>
      <w:r w:rsidRPr="006072EB">
        <w:rPr>
          <w:rFonts w:cs="Calibri"/>
        </w:rPr>
        <w:t xml:space="preserve">«Μια άλλη συζήτηση που ‘μυρίζει ναφθαλίνη’: ο Μελιγαλάς, το κονσερβοκούτι και η αναθεώρηση της Ιστορίας», </w:t>
      </w:r>
      <w:r w:rsidRPr="006072EB">
        <w:rPr>
          <w:rFonts w:cs="Calibri"/>
          <w:i/>
          <w:iCs/>
        </w:rPr>
        <w:t>Ουτοπία</w:t>
      </w:r>
      <w:r w:rsidRPr="006072EB">
        <w:rPr>
          <w:rFonts w:cs="Calibri"/>
        </w:rPr>
        <w:t xml:space="preserve">, τεύχ. 69 (Μάρτιος - Απρίλιος 2006), σσ. 167-175. </w:t>
      </w:r>
    </w:p>
    <w:p w14:paraId="670D8495" w14:textId="77777777" w:rsidR="00295119" w:rsidRDefault="00295119" w:rsidP="00DA02ED">
      <w:pPr>
        <w:tabs>
          <w:tab w:val="left" w:pos="3600"/>
        </w:tabs>
        <w:jc w:val="both"/>
        <w:rPr>
          <w:rFonts w:cs="Calibri"/>
        </w:rPr>
      </w:pPr>
    </w:p>
    <w:p w14:paraId="53550614" w14:textId="6BBBCB7C" w:rsidR="00986FF6" w:rsidRPr="006072EB" w:rsidRDefault="00986FF6" w:rsidP="00DA02ED">
      <w:pPr>
        <w:tabs>
          <w:tab w:val="left" w:pos="3600"/>
        </w:tabs>
        <w:jc w:val="both"/>
        <w:rPr>
          <w:rFonts w:cs="Calibri"/>
        </w:rPr>
      </w:pPr>
      <w:r w:rsidRPr="006072EB">
        <w:rPr>
          <w:rFonts w:cs="Calibri"/>
        </w:rPr>
        <w:lastRenderedPageBreak/>
        <w:t xml:space="preserve">«Η έκρηξη του Ισπανικού Εμφυλίου Πολέμου, η ευρωπαϊκή ισορροπία δυνάμεων και οι ελληνικές αντιδράσεις: καλοκαίρι 1936 – καλοκαίρι 1937», στο Δ. Φιλιππής (επιμ.), </w:t>
      </w:r>
      <w:r w:rsidRPr="006072EB">
        <w:rPr>
          <w:rFonts w:cs="Calibri"/>
          <w:i/>
        </w:rPr>
        <w:t>1936: Ελλάδα και Ισπανία</w:t>
      </w:r>
      <w:r w:rsidRPr="006072EB">
        <w:rPr>
          <w:rFonts w:cs="Calibri"/>
        </w:rPr>
        <w:t xml:space="preserve"> (Αθήνα: Βιβλιόραμα, 2007), σσ. 257-280.</w:t>
      </w:r>
    </w:p>
    <w:p w14:paraId="139D6BE4" w14:textId="77777777" w:rsidR="00295119" w:rsidRDefault="00295119" w:rsidP="00DA02ED">
      <w:pPr>
        <w:tabs>
          <w:tab w:val="left" w:pos="3600"/>
        </w:tabs>
        <w:jc w:val="both"/>
        <w:rPr>
          <w:rFonts w:cs="Calibri"/>
        </w:rPr>
      </w:pPr>
    </w:p>
    <w:p w14:paraId="7FD70467" w14:textId="5EAD130A" w:rsidR="00986FF6" w:rsidRPr="006072EB" w:rsidRDefault="00986FF6" w:rsidP="00DA02ED">
      <w:pPr>
        <w:tabs>
          <w:tab w:val="left" w:pos="3600"/>
        </w:tabs>
        <w:jc w:val="both"/>
        <w:rPr>
          <w:rFonts w:cs="Calibri"/>
        </w:rPr>
      </w:pPr>
      <w:r w:rsidRPr="006072EB">
        <w:rPr>
          <w:rFonts w:cs="Calibri"/>
        </w:rPr>
        <w:t xml:space="preserve">«‘Προφανώς με τη Δεξιά...’: Η Βρετανία και οι εκλογές του 1946», </w:t>
      </w:r>
      <w:r w:rsidRPr="006072EB">
        <w:rPr>
          <w:rFonts w:cs="Calibri"/>
          <w:bCs/>
          <w:kern w:val="36"/>
        </w:rPr>
        <w:t xml:space="preserve">στο Γ. Ψαλλίδας (επιμ.), </w:t>
      </w:r>
      <w:r w:rsidRPr="006072EB">
        <w:rPr>
          <w:rFonts w:cs="Calibri"/>
          <w:bCs/>
          <w:i/>
          <w:kern w:val="36"/>
        </w:rPr>
        <w:t>Οι εκλογές του 1946: Σταθμός στην πολιτική ιστορία της Σύγχρονης Ελλάδας</w:t>
      </w:r>
      <w:r w:rsidRPr="006072EB">
        <w:rPr>
          <w:rFonts w:cs="Calibri"/>
          <w:bCs/>
          <w:kern w:val="36"/>
        </w:rPr>
        <w:t xml:space="preserve"> (Αθήνα: Ίδρυμα </w:t>
      </w:r>
      <w:r w:rsidR="001D0E1A">
        <w:rPr>
          <w:rFonts w:cs="Calibri"/>
          <w:bCs/>
          <w:kern w:val="36"/>
        </w:rPr>
        <w:t>«</w:t>
      </w:r>
      <w:r w:rsidRPr="006072EB">
        <w:rPr>
          <w:rFonts w:cs="Calibri"/>
          <w:bCs/>
          <w:kern w:val="36"/>
        </w:rPr>
        <w:t>Κωνσταντίνος Κ. Μητσοτάκης</w:t>
      </w:r>
      <w:r w:rsidR="001D0E1A">
        <w:rPr>
          <w:rFonts w:cs="Calibri"/>
          <w:bCs/>
          <w:kern w:val="36"/>
        </w:rPr>
        <w:t>»</w:t>
      </w:r>
      <w:r w:rsidRPr="006072EB">
        <w:rPr>
          <w:rFonts w:cs="Calibri"/>
          <w:bCs/>
          <w:kern w:val="36"/>
        </w:rPr>
        <w:t xml:space="preserve"> – Εκδόσεις Πατάκη, 2008), </w:t>
      </w:r>
      <w:r w:rsidRPr="006072EB">
        <w:rPr>
          <w:rFonts w:cs="Calibri"/>
          <w:color w:val="000000"/>
        </w:rPr>
        <w:t>σσ. 314-331</w:t>
      </w:r>
      <w:r w:rsidRPr="006072EB">
        <w:rPr>
          <w:rFonts w:cs="Calibri"/>
        </w:rPr>
        <w:t xml:space="preserve">. </w:t>
      </w:r>
    </w:p>
    <w:p w14:paraId="67C45BCD" w14:textId="77777777" w:rsidR="00295119" w:rsidRDefault="00295119" w:rsidP="00DA02ED">
      <w:pPr>
        <w:jc w:val="both"/>
        <w:rPr>
          <w:rFonts w:cs="Calibri"/>
        </w:rPr>
      </w:pPr>
    </w:p>
    <w:p w14:paraId="76D0ED22" w14:textId="4D081EA6" w:rsidR="00986FF6" w:rsidRPr="006072EB" w:rsidRDefault="00986FF6" w:rsidP="00DA02ED">
      <w:pPr>
        <w:jc w:val="both"/>
        <w:rPr>
          <w:rFonts w:cs="Calibri"/>
          <w:color w:val="000000"/>
        </w:rPr>
      </w:pPr>
      <w:r w:rsidRPr="006072EB">
        <w:rPr>
          <w:rFonts w:cs="Calibri"/>
        </w:rPr>
        <w:t xml:space="preserve">«Οι εκπλήξεις που ακόμη δεν ήλθαν: γράφοντας τη διεθνή ιστορία της μεταπολεμικής περιόδου μετά το 1991», </w:t>
      </w:r>
      <w:r w:rsidRPr="006072EB">
        <w:rPr>
          <w:rFonts w:cs="Calibri"/>
          <w:i/>
          <w:color w:val="000000"/>
        </w:rPr>
        <w:t>Ουτοπία</w:t>
      </w:r>
      <w:r w:rsidRPr="006072EB">
        <w:rPr>
          <w:rFonts w:cs="Calibri"/>
          <w:color w:val="000000"/>
        </w:rPr>
        <w:t xml:space="preserve">, </w:t>
      </w:r>
      <w:r w:rsidRPr="006072EB">
        <w:rPr>
          <w:rFonts w:cs="Calibri"/>
        </w:rPr>
        <w:t xml:space="preserve">τεύχ. </w:t>
      </w:r>
      <w:r w:rsidRPr="006072EB">
        <w:rPr>
          <w:rFonts w:cs="Calibri"/>
          <w:color w:val="000000"/>
        </w:rPr>
        <w:t xml:space="preserve">82 (Νοέμβριος-Δεκέμβριος 2008), σσ. 85-100.  </w:t>
      </w:r>
    </w:p>
    <w:p w14:paraId="4B6E3822" w14:textId="77777777" w:rsidR="00295119" w:rsidRDefault="00295119" w:rsidP="00DA02ED">
      <w:pPr>
        <w:tabs>
          <w:tab w:val="left" w:pos="3600"/>
        </w:tabs>
        <w:jc w:val="both"/>
        <w:rPr>
          <w:rFonts w:cs="Calibri"/>
        </w:rPr>
      </w:pPr>
    </w:p>
    <w:p w14:paraId="48262C29" w14:textId="2DE00FE2" w:rsidR="00986FF6" w:rsidRPr="006072EB" w:rsidRDefault="00986FF6" w:rsidP="00DA02ED">
      <w:pPr>
        <w:tabs>
          <w:tab w:val="left" w:pos="3600"/>
        </w:tabs>
        <w:jc w:val="both"/>
        <w:rPr>
          <w:rFonts w:eastAsia="Arial Unicode MS" w:cs="Calibri"/>
        </w:rPr>
      </w:pPr>
      <w:r w:rsidRPr="006072EB">
        <w:rPr>
          <w:rFonts w:cs="Calibri"/>
        </w:rPr>
        <w:t xml:space="preserve">«Το διεθνές πλαίσιο του Ελληνικού Εμφυλίου Πολέμου», στο </w:t>
      </w:r>
      <w:r w:rsidRPr="006072EB">
        <w:rPr>
          <w:rFonts w:eastAsia="Arial Unicode MS" w:cs="Calibri"/>
        </w:rPr>
        <w:t xml:space="preserve">Χ. Χατζηιωσήφ (επιμ.), </w:t>
      </w:r>
      <w:r w:rsidRPr="006072EB">
        <w:rPr>
          <w:rFonts w:eastAsia="Arial Unicode MS" w:cs="Calibri"/>
          <w:i/>
        </w:rPr>
        <w:t>Ιστορία της Ελλάδας του 20</w:t>
      </w:r>
      <w:r w:rsidRPr="006072EB">
        <w:rPr>
          <w:rFonts w:eastAsia="Arial Unicode MS" w:cs="Calibri"/>
          <w:i/>
          <w:vertAlign w:val="superscript"/>
        </w:rPr>
        <w:t>ου</w:t>
      </w:r>
      <w:r w:rsidRPr="006072EB">
        <w:rPr>
          <w:rFonts w:eastAsia="Arial Unicode MS" w:cs="Calibri"/>
          <w:i/>
        </w:rPr>
        <w:t xml:space="preserve"> αιώνα. Ανασυγκρότηση - Εμφύλιος - Παλινόρθωση, 1945-1952</w:t>
      </w:r>
      <w:r w:rsidRPr="006072EB">
        <w:rPr>
          <w:rFonts w:eastAsia="Arial Unicode MS" w:cs="Calibri"/>
        </w:rPr>
        <w:t xml:space="preserve">, τόμ. Δ2 (Αθήνα: Βιβλιόραμα, 2010), σσ. 239-265.  </w:t>
      </w:r>
    </w:p>
    <w:p w14:paraId="7C24C2EF" w14:textId="77777777" w:rsidR="00295119" w:rsidRDefault="00295119" w:rsidP="00DA02ED">
      <w:pPr>
        <w:tabs>
          <w:tab w:val="left" w:pos="3600"/>
        </w:tabs>
        <w:jc w:val="both"/>
        <w:rPr>
          <w:rFonts w:cs="Calibri"/>
        </w:rPr>
      </w:pPr>
    </w:p>
    <w:p w14:paraId="7B78EFA4" w14:textId="25AC990E" w:rsidR="00986FF6" w:rsidRPr="006072EB" w:rsidRDefault="00986FF6" w:rsidP="00DA02ED">
      <w:pPr>
        <w:tabs>
          <w:tab w:val="left" w:pos="3600"/>
        </w:tabs>
        <w:jc w:val="both"/>
        <w:rPr>
          <w:rFonts w:cs="Calibri"/>
        </w:rPr>
      </w:pPr>
      <w:r w:rsidRPr="006072EB">
        <w:rPr>
          <w:rFonts w:cs="Calibri"/>
        </w:rPr>
        <w:t xml:space="preserve">«Ο ναρκισσισμός των μικρών πραγμάτων: περί σύγχυσης, ιστοριογραφίας και άλλων δαιμόνων», </w:t>
      </w:r>
      <w:r w:rsidRPr="006072EB">
        <w:rPr>
          <w:rFonts w:cs="Calibri"/>
          <w:i/>
        </w:rPr>
        <w:t>Ο Μνήμων</w:t>
      </w:r>
      <w:r w:rsidRPr="006072EB">
        <w:rPr>
          <w:rFonts w:cs="Calibri"/>
        </w:rPr>
        <w:t>, τόμ. 30 (2009), σσ. 315-336.</w:t>
      </w:r>
    </w:p>
    <w:p w14:paraId="1450A405" w14:textId="77777777" w:rsidR="00295119" w:rsidRDefault="00295119" w:rsidP="00DA02ED">
      <w:pPr>
        <w:tabs>
          <w:tab w:val="left" w:pos="3600"/>
        </w:tabs>
        <w:jc w:val="both"/>
        <w:rPr>
          <w:rFonts w:cs="Calibri"/>
        </w:rPr>
      </w:pPr>
    </w:p>
    <w:p w14:paraId="167CFED1" w14:textId="1E60CFA0" w:rsidR="00986FF6" w:rsidRPr="006072EB" w:rsidRDefault="00986FF6" w:rsidP="00DA02ED">
      <w:pPr>
        <w:tabs>
          <w:tab w:val="left" w:pos="3600"/>
        </w:tabs>
        <w:jc w:val="both"/>
        <w:rPr>
          <w:rFonts w:cs="Calibri"/>
        </w:rPr>
      </w:pPr>
      <w:r w:rsidRPr="006072EB">
        <w:rPr>
          <w:rFonts w:cs="Calibri"/>
        </w:rPr>
        <w:t>«Η δεκαετία 1940 – 1950: τοπική και εθνική ιστορία», στο Κ</w:t>
      </w:r>
      <w:r w:rsidR="00D55459">
        <w:rPr>
          <w:rFonts w:cs="Calibri"/>
        </w:rPr>
        <w:t>.</w:t>
      </w:r>
      <w:r w:rsidRPr="006072EB">
        <w:rPr>
          <w:rFonts w:cs="Calibri"/>
        </w:rPr>
        <w:t xml:space="preserve"> Μπάδα – Θ</w:t>
      </w:r>
      <w:r w:rsidR="00D55459">
        <w:rPr>
          <w:rFonts w:cs="Calibri"/>
        </w:rPr>
        <w:t>.</w:t>
      </w:r>
      <w:r w:rsidRPr="006072EB">
        <w:rPr>
          <w:rFonts w:cs="Calibri"/>
        </w:rPr>
        <w:t xml:space="preserve">Δ. Σφήκας (επιμ.), </w:t>
      </w:r>
      <w:r w:rsidRPr="006072EB">
        <w:rPr>
          <w:rFonts w:cs="Calibri"/>
          <w:i/>
        </w:rPr>
        <w:t>Κατοχή – Αντίσταση – Εμφύλιος Πόλεμος: Η Αιτωλοακαρνανία στη δεκαετία 1940-1950</w:t>
      </w:r>
      <w:r w:rsidRPr="006072EB">
        <w:rPr>
          <w:rFonts w:cs="Calibri"/>
        </w:rPr>
        <w:t xml:space="preserve"> (Αθήνα: Παρασκήνιο, 2010), σσ. 37-51. </w:t>
      </w:r>
    </w:p>
    <w:p w14:paraId="55E5AE97" w14:textId="77777777" w:rsidR="00295119" w:rsidRDefault="00295119" w:rsidP="00DA02ED">
      <w:pPr>
        <w:jc w:val="both"/>
        <w:rPr>
          <w:rFonts w:cs="Calibri"/>
        </w:rPr>
      </w:pPr>
    </w:p>
    <w:p w14:paraId="54486301" w14:textId="08CCF47B" w:rsidR="00986FF6" w:rsidRPr="006072EB" w:rsidRDefault="00986FF6" w:rsidP="00DA02ED">
      <w:pPr>
        <w:jc w:val="both"/>
        <w:rPr>
          <w:rFonts w:cs="Calibri"/>
        </w:rPr>
      </w:pPr>
      <w:r w:rsidRPr="006072EB">
        <w:rPr>
          <w:rFonts w:cs="Calibri"/>
        </w:rPr>
        <w:t>«Δώδεκα λεπτά στο πανεπιστήμιο του Χάρβαρντ, 5 Ιουνίου 1947: Εισαγωγή», στο Θ</w:t>
      </w:r>
      <w:r w:rsidR="00D55459">
        <w:rPr>
          <w:rFonts w:cs="Calibri"/>
        </w:rPr>
        <w:t>.</w:t>
      </w:r>
      <w:r w:rsidRPr="006072EB">
        <w:rPr>
          <w:rFonts w:cs="Calibri"/>
        </w:rPr>
        <w:t xml:space="preserve">Δ. Σφήκας (επιμ.), </w:t>
      </w:r>
      <w:r w:rsidRPr="006072EB">
        <w:rPr>
          <w:rFonts w:cs="Calibri"/>
          <w:i/>
        </w:rPr>
        <w:t>Το Σχέδιο Μάρσαλ: ανασυγκρότηση και διαίρεση της Ευρώπης</w:t>
      </w:r>
      <w:r w:rsidRPr="006072EB">
        <w:rPr>
          <w:rFonts w:cs="Calibri"/>
        </w:rPr>
        <w:t xml:space="preserve"> (Αθήνα: Πατάκης, 2010), σσ. 13-46.</w:t>
      </w:r>
    </w:p>
    <w:p w14:paraId="0FF26E57" w14:textId="77777777" w:rsidR="00295119" w:rsidRDefault="00295119" w:rsidP="00DA02ED">
      <w:pPr>
        <w:jc w:val="both"/>
        <w:rPr>
          <w:rFonts w:cs="Calibri"/>
        </w:rPr>
      </w:pPr>
    </w:p>
    <w:p w14:paraId="780AF759" w14:textId="634DE34E" w:rsidR="00986FF6" w:rsidRPr="006072EB" w:rsidRDefault="00986FF6" w:rsidP="00DA02ED">
      <w:pPr>
        <w:jc w:val="both"/>
        <w:rPr>
          <w:rFonts w:cs="Calibri"/>
        </w:rPr>
      </w:pPr>
      <w:r w:rsidRPr="006072EB">
        <w:rPr>
          <w:rFonts w:cs="Calibri"/>
        </w:rPr>
        <w:t>«Η αμερικανική εθνική ιδεολογία και ο  ‘ιπτάμενος δίσκος’  του Σχεδίου Μάρσαλ», στο Θ</w:t>
      </w:r>
      <w:r w:rsidR="00D55459">
        <w:rPr>
          <w:rFonts w:cs="Calibri"/>
        </w:rPr>
        <w:t>.</w:t>
      </w:r>
      <w:r w:rsidRPr="006072EB">
        <w:rPr>
          <w:rFonts w:cs="Calibri"/>
        </w:rPr>
        <w:t xml:space="preserve">Δ. Σφήκας (επιμ.), </w:t>
      </w:r>
      <w:r w:rsidRPr="006072EB">
        <w:rPr>
          <w:rFonts w:cs="Calibri"/>
          <w:i/>
        </w:rPr>
        <w:t xml:space="preserve">Το Σχέδιο Μάρσαλ: ανασυγκρότηση και διαίρεση της Ευρώπης </w:t>
      </w:r>
      <w:r w:rsidRPr="006072EB">
        <w:rPr>
          <w:rFonts w:cs="Calibri"/>
        </w:rPr>
        <w:t>(Αθήνα: Πατάκης, 2011), σσ. 49-92.</w:t>
      </w:r>
    </w:p>
    <w:p w14:paraId="63532E04" w14:textId="77777777" w:rsidR="00295119" w:rsidRDefault="00295119" w:rsidP="00DA02ED">
      <w:pPr>
        <w:tabs>
          <w:tab w:val="left" w:pos="3600"/>
        </w:tabs>
        <w:jc w:val="both"/>
        <w:rPr>
          <w:rFonts w:cs="Calibri"/>
        </w:rPr>
      </w:pPr>
    </w:p>
    <w:p w14:paraId="573745C6" w14:textId="225E47D7" w:rsidR="00986FF6" w:rsidRPr="006072EB" w:rsidRDefault="00986FF6" w:rsidP="00DA02ED">
      <w:pPr>
        <w:jc w:val="both"/>
        <w:rPr>
          <w:rFonts w:cs="Calibri"/>
        </w:rPr>
      </w:pPr>
      <w:r w:rsidRPr="006072EB">
        <w:rPr>
          <w:rFonts w:cs="Calibri"/>
        </w:rPr>
        <w:t xml:space="preserve">«Η συγκρότηση του μεταπολεμικού κόσμου: οι πολλαπλές γραφές και αναγνώσεις της δεκαετίας 1945-1955», στο Δ.Ι. Παπαδημητρίου και Σ. Σεφεριάδης (επιμ.), </w:t>
      </w:r>
      <w:r w:rsidRPr="006072EB">
        <w:rPr>
          <w:rFonts w:cs="Calibri"/>
          <w:i/>
        </w:rPr>
        <w:t>Αθέατες όψεις της Ιστορίας: Κείμενα αφιερωμένα στον Γιάννη Γιαννουλόπουλο</w:t>
      </w:r>
      <w:r w:rsidRPr="006072EB">
        <w:rPr>
          <w:rFonts w:cs="Calibri"/>
        </w:rPr>
        <w:t xml:space="preserve"> (Αθήνα: Ασίνη, 2012), σσ. 29-66. </w:t>
      </w:r>
    </w:p>
    <w:p w14:paraId="5FBAF470" w14:textId="77777777" w:rsidR="00295119" w:rsidRPr="00D57FC7" w:rsidRDefault="00295119" w:rsidP="00DA02ED">
      <w:pPr>
        <w:jc w:val="both"/>
        <w:rPr>
          <w:rFonts w:cs="Calibri"/>
        </w:rPr>
      </w:pPr>
    </w:p>
    <w:p w14:paraId="7E7CA05B" w14:textId="402165AA" w:rsidR="00986FF6" w:rsidRPr="00CB4E46" w:rsidRDefault="00986FF6" w:rsidP="00DA02ED">
      <w:pPr>
        <w:jc w:val="both"/>
        <w:rPr>
          <w:rFonts w:cs="Calibri"/>
          <w:lang w:val="en-GB"/>
        </w:rPr>
      </w:pPr>
      <w:r w:rsidRPr="006072EB">
        <w:rPr>
          <w:rFonts w:cs="Calibri"/>
        </w:rPr>
        <w:t>Άννα</w:t>
      </w:r>
      <w:r w:rsidRPr="006072EB">
        <w:rPr>
          <w:rFonts w:cs="Calibri"/>
          <w:lang w:val="en-GB"/>
        </w:rPr>
        <w:t xml:space="preserve"> </w:t>
      </w:r>
      <w:r w:rsidRPr="006072EB">
        <w:rPr>
          <w:rFonts w:cs="Calibri"/>
        </w:rPr>
        <w:t>Μαχαιρά</w:t>
      </w:r>
      <w:r w:rsidR="00DA67FC" w:rsidRPr="00DA67FC">
        <w:rPr>
          <w:rFonts w:cs="Calibri"/>
          <w:lang w:val="en-GB"/>
        </w:rPr>
        <w:t xml:space="preserve"> </w:t>
      </w:r>
      <w:r w:rsidR="00DA67FC">
        <w:rPr>
          <w:rFonts w:cs="Calibri"/>
          <w:lang w:val="en-GB"/>
        </w:rPr>
        <w:t>–</w:t>
      </w:r>
      <w:r w:rsidR="00DA67FC" w:rsidRPr="00DA67FC">
        <w:rPr>
          <w:rFonts w:cs="Calibri"/>
          <w:lang w:val="en-GB"/>
        </w:rPr>
        <w:t xml:space="preserve"> </w:t>
      </w:r>
      <w:r w:rsidR="00DA67FC">
        <w:rPr>
          <w:rFonts w:cs="Calibri"/>
        </w:rPr>
        <w:t>Θ</w:t>
      </w:r>
      <w:r w:rsidR="00D55459" w:rsidRPr="00D55459">
        <w:rPr>
          <w:rFonts w:cs="Calibri"/>
          <w:lang w:val="en-GB"/>
        </w:rPr>
        <w:t>.</w:t>
      </w:r>
      <w:r w:rsidR="00DA67FC">
        <w:rPr>
          <w:rFonts w:cs="Calibri"/>
        </w:rPr>
        <w:t>Δ</w:t>
      </w:r>
      <w:r w:rsidR="00DA67FC" w:rsidRPr="00DA67FC">
        <w:rPr>
          <w:rFonts w:cs="Calibri"/>
          <w:lang w:val="en-GB"/>
        </w:rPr>
        <w:t xml:space="preserve">. </w:t>
      </w:r>
      <w:r w:rsidR="00DA67FC">
        <w:rPr>
          <w:rFonts w:cs="Calibri"/>
        </w:rPr>
        <w:t>Σφήκας</w:t>
      </w:r>
      <w:r w:rsidRPr="006072EB">
        <w:rPr>
          <w:rFonts w:cs="Calibri"/>
          <w:lang w:val="en-GB"/>
        </w:rPr>
        <w:t>, ‘Does the Iliad need an Agamemnon version? History</w:t>
      </w:r>
      <w:r w:rsidRPr="00CB4E46">
        <w:rPr>
          <w:rFonts w:cs="Calibri"/>
          <w:lang w:val="en-GB"/>
        </w:rPr>
        <w:t xml:space="preserve">, </w:t>
      </w:r>
      <w:r w:rsidRPr="006072EB">
        <w:rPr>
          <w:rFonts w:cs="Calibri"/>
          <w:lang w:val="en-GB"/>
        </w:rPr>
        <w:t>Politics</w:t>
      </w:r>
      <w:r w:rsidRPr="00CB4E46">
        <w:rPr>
          <w:rFonts w:cs="Calibri"/>
          <w:lang w:val="en-GB"/>
        </w:rPr>
        <w:t xml:space="preserve"> </w:t>
      </w:r>
      <w:r w:rsidRPr="006072EB">
        <w:rPr>
          <w:rFonts w:cs="Calibri"/>
          <w:lang w:val="en-GB"/>
        </w:rPr>
        <w:t>and</w:t>
      </w:r>
      <w:r w:rsidRPr="00CB4E46">
        <w:rPr>
          <w:rFonts w:cs="Calibri"/>
          <w:lang w:val="en-GB"/>
        </w:rPr>
        <w:t xml:space="preserve"> </w:t>
      </w:r>
      <w:r w:rsidRPr="006072EB">
        <w:rPr>
          <w:rFonts w:cs="Calibri"/>
          <w:lang w:val="en-GB"/>
        </w:rPr>
        <w:t>the</w:t>
      </w:r>
      <w:r w:rsidRPr="00CB4E46">
        <w:rPr>
          <w:rFonts w:cs="Calibri"/>
          <w:lang w:val="en-GB"/>
        </w:rPr>
        <w:t xml:space="preserve"> </w:t>
      </w:r>
      <w:r w:rsidRPr="006072EB">
        <w:rPr>
          <w:rFonts w:cs="Calibri"/>
          <w:lang w:val="en-GB"/>
        </w:rPr>
        <w:t>Greek</w:t>
      </w:r>
      <w:r w:rsidRPr="00CB4E46">
        <w:rPr>
          <w:rFonts w:cs="Calibri"/>
          <w:lang w:val="en-GB"/>
        </w:rPr>
        <w:t xml:space="preserve"> 1940</w:t>
      </w:r>
      <w:r w:rsidRPr="006072EB">
        <w:rPr>
          <w:rFonts w:cs="Calibri"/>
          <w:lang w:val="en-GB"/>
        </w:rPr>
        <w:t>s</w:t>
      </w:r>
      <w:r w:rsidRPr="00CB4E46">
        <w:rPr>
          <w:rFonts w:cs="Calibri"/>
          <w:lang w:val="en-GB"/>
        </w:rPr>
        <w:t xml:space="preserve">’, </w:t>
      </w:r>
      <w:r w:rsidRPr="006072EB">
        <w:rPr>
          <w:rFonts w:cs="Calibri"/>
          <w:i/>
        </w:rPr>
        <w:t>Ιστορείν</w:t>
      </w:r>
      <w:r w:rsidR="00CB4E46" w:rsidRPr="00CB4E46">
        <w:rPr>
          <w:rFonts w:cs="Calibri"/>
          <w:i/>
          <w:lang w:val="en-GB"/>
        </w:rPr>
        <w:t>/</w:t>
      </w:r>
      <w:r w:rsidR="001D0E1A">
        <w:rPr>
          <w:rFonts w:cs="Calibri"/>
          <w:i/>
          <w:lang w:val="en-GB"/>
        </w:rPr>
        <w:t>Historein</w:t>
      </w:r>
      <w:r w:rsidRPr="00CB4E46">
        <w:rPr>
          <w:rFonts w:cs="Calibri"/>
          <w:lang w:val="en-GB"/>
        </w:rPr>
        <w:t xml:space="preserve">, </w:t>
      </w:r>
      <w:r w:rsidRPr="006072EB">
        <w:rPr>
          <w:rFonts w:cs="Calibri"/>
        </w:rPr>
        <w:t>τόμ</w:t>
      </w:r>
      <w:r w:rsidRPr="00CB4E46">
        <w:rPr>
          <w:rFonts w:cs="Calibri"/>
          <w:lang w:val="en-GB"/>
        </w:rPr>
        <w:t xml:space="preserve">. 11 (2011), </w:t>
      </w:r>
      <w:r w:rsidRPr="006072EB">
        <w:rPr>
          <w:rFonts w:cs="Calibri"/>
        </w:rPr>
        <w:t>σσ</w:t>
      </w:r>
      <w:r w:rsidRPr="00CB4E46">
        <w:rPr>
          <w:rFonts w:cs="Calibri"/>
          <w:lang w:val="en-GB"/>
        </w:rPr>
        <w:t xml:space="preserve">. 80-98. </w:t>
      </w:r>
    </w:p>
    <w:p w14:paraId="17ECAE90" w14:textId="77777777" w:rsidR="00295119" w:rsidRPr="00CB4E46" w:rsidRDefault="00295119" w:rsidP="00DA02ED">
      <w:pPr>
        <w:jc w:val="both"/>
        <w:rPr>
          <w:rFonts w:cs="Calibri"/>
          <w:lang w:val="en-GB"/>
        </w:rPr>
      </w:pPr>
    </w:p>
    <w:p w14:paraId="0E20C4B0" w14:textId="5EF8AFD4" w:rsidR="00986FF6" w:rsidRPr="006072EB" w:rsidRDefault="00986FF6" w:rsidP="00DA02ED">
      <w:pPr>
        <w:jc w:val="both"/>
        <w:rPr>
          <w:rFonts w:cs="Calibri"/>
        </w:rPr>
      </w:pPr>
      <w:r w:rsidRPr="006072EB">
        <w:rPr>
          <w:rFonts w:cs="Calibri"/>
        </w:rPr>
        <w:t xml:space="preserve">«Ο Τζωρτζ Φ. Κένναν και η στρατηγική της Θείας Πρόνοιας: ιδεολογία, πολιτισμός και στρατηγική στη διαμόρφωση της αμερικανικής πολιτικής, 1945-1950», στο Π. Ήφαιστος, Κ. Κολιόπουλος και Ε. Χατζηβασιλείου (επιμ.), </w:t>
      </w:r>
      <w:r w:rsidRPr="006072EB">
        <w:rPr>
          <w:rFonts w:cs="Calibri"/>
          <w:i/>
        </w:rPr>
        <w:t>Η έναρξη του Ψυχρού Πολέμου, 1941-1950: στρατηγικά ή ιδεολογικά αίτια;</w:t>
      </w:r>
      <w:r w:rsidRPr="006072EB">
        <w:rPr>
          <w:rFonts w:cs="Calibri"/>
        </w:rPr>
        <w:t xml:space="preserve"> (Αθήνα: Ινστιτούτο Διεθνών Σχέσεων, Πάντειο Πανεπιστήμιο, 2012), σσ. 42-70. (Ηλεκτρονική έκδοση: </w:t>
      </w:r>
      <w:hyperlink r:id="rId9" w:history="1">
        <w:r w:rsidRPr="006072EB">
          <w:rPr>
            <w:rStyle w:val="-"/>
            <w:rFonts w:cs="Calibri"/>
          </w:rPr>
          <w:t>http://www.idis.gr/coldwar/pdf/e-book.pdf</w:t>
        </w:r>
      </w:hyperlink>
      <w:r w:rsidRPr="006072EB">
        <w:rPr>
          <w:rFonts w:cs="Calibri"/>
        </w:rPr>
        <w:t>)</w:t>
      </w:r>
    </w:p>
    <w:p w14:paraId="63D2874C" w14:textId="77777777" w:rsidR="00295119" w:rsidRDefault="00295119" w:rsidP="00DA02ED">
      <w:pPr>
        <w:tabs>
          <w:tab w:val="left" w:pos="3600"/>
        </w:tabs>
        <w:jc w:val="both"/>
        <w:rPr>
          <w:rFonts w:cs="Calibri"/>
        </w:rPr>
      </w:pPr>
    </w:p>
    <w:p w14:paraId="4AF2EF25" w14:textId="4B078E3A" w:rsidR="00986FF6" w:rsidRPr="006072EB" w:rsidRDefault="00986FF6" w:rsidP="00DA02ED">
      <w:pPr>
        <w:jc w:val="both"/>
        <w:rPr>
          <w:rFonts w:cs="Calibri"/>
          <w:lang w:val="en-GB"/>
        </w:rPr>
      </w:pPr>
      <w:r w:rsidRPr="006072EB">
        <w:rPr>
          <w:rFonts w:cs="Calibri"/>
          <w:lang w:val="en-GB"/>
        </w:rPr>
        <w:lastRenderedPageBreak/>
        <w:t xml:space="preserve">“‘An almost unique isle in the sea of democratic Europe’’: Greek Communists’ Perceptions of International Reality, 1944-1949’, </w:t>
      </w:r>
      <w:r w:rsidRPr="006072EB">
        <w:rPr>
          <w:rFonts w:cs="Calibri"/>
          <w:i/>
          <w:lang w:val="en-GB"/>
        </w:rPr>
        <w:t>Cold War History</w:t>
      </w:r>
      <w:r w:rsidRPr="006072EB">
        <w:rPr>
          <w:rFonts w:cs="Calibri"/>
          <w:lang w:val="en-GB"/>
        </w:rPr>
        <w:t xml:space="preserve">, vol. 14, no.1 (January 2014), </w:t>
      </w:r>
      <w:r w:rsidRPr="006072EB">
        <w:rPr>
          <w:rFonts w:cs="Calibri"/>
        </w:rPr>
        <w:t>σσ</w:t>
      </w:r>
      <w:r w:rsidRPr="006072EB">
        <w:rPr>
          <w:rFonts w:cs="Calibri"/>
          <w:lang w:val="en-GB"/>
        </w:rPr>
        <w:t xml:space="preserve">. 1-21. </w:t>
      </w:r>
    </w:p>
    <w:p w14:paraId="77D3BEA7" w14:textId="77777777" w:rsidR="00295119" w:rsidRPr="00D57FC7" w:rsidRDefault="00295119" w:rsidP="00DA02ED">
      <w:pPr>
        <w:jc w:val="both"/>
        <w:rPr>
          <w:rFonts w:cs="Calibri"/>
          <w:lang w:val="en-GB" w:eastAsia="el-GR"/>
        </w:rPr>
      </w:pPr>
    </w:p>
    <w:p w14:paraId="64CD2B8A" w14:textId="13878E04" w:rsidR="00986FF6" w:rsidRPr="006072EB" w:rsidRDefault="00986FF6" w:rsidP="00DA02ED">
      <w:pPr>
        <w:jc w:val="both"/>
        <w:rPr>
          <w:rFonts w:cs="Calibri"/>
          <w:lang w:eastAsia="el-GR"/>
        </w:rPr>
      </w:pPr>
      <w:r w:rsidRPr="006072EB">
        <w:rPr>
          <w:rFonts w:cs="Calibri"/>
        </w:rPr>
        <w:t xml:space="preserve">«Η ευκολία της ‘μοιρασιάς’: το Σύμφωνο Ρίμπεντροπ-Μολότωφ, τα Ποσοστά, η Γιάλτα», στο </w:t>
      </w:r>
      <w:r w:rsidRPr="006072EB">
        <w:rPr>
          <w:rFonts w:cs="Calibri"/>
          <w:lang w:eastAsia="el-GR"/>
        </w:rPr>
        <w:t xml:space="preserve">Ά.Μ. Δρουμπούκη, Κ. Γαρδίκα, Β. Καραμανωλάκης, Κ. Ράπτης (επιμ.), </w:t>
      </w:r>
      <w:r w:rsidRPr="006072EB">
        <w:rPr>
          <w:rFonts w:cs="Calibri"/>
          <w:i/>
          <w:lang w:eastAsia="el-GR"/>
        </w:rPr>
        <w:t>Η μακρά σκιά της δεκαετίας του ’40. Πόλεμος-Κατοχή-Αντίσταση-Εμφύλιος</w:t>
      </w:r>
      <w:r w:rsidRPr="006072EB">
        <w:rPr>
          <w:rFonts w:cs="Calibri"/>
          <w:lang w:eastAsia="el-GR"/>
        </w:rPr>
        <w:t xml:space="preserve">, </w:t>
      </w:r>
      <w:r w:rsidRPr="00D55459">
        <w:rPr>
          <w:rFonts w:cs="Calibri"/>
          <w:i/>
          <w:iCs/>
          <w:lang w:eastAsia="el-GR"/>
        </w:rPr>
        <w:t>Τόμος αφιερωμένος στον Χάγκεν Φλάισερ</w:t>
      </w:r>
      <w:r w:rsidRPr="006072EB">
        <w:rPr>
          <w:rFonts w:cs="Calibri"/>
          <w:lang w:eastAsia="el-GR"/>
        </w:rPr>
        <w:t xml:space="preserve"> (Αθήνα: Αλεξάνδρεια/Τμήμα Ιστορίας και Αρχαιολογίας Πανεπιστημίου Αθηνών, Ιστορήματα 5, 2015), σσ. 111-135.</w:t>
      </w:r>
    </w:p>
    <w:p w14:paraId="674D41AB" w14:textId="77777777" w:rsidR="00DA67FC" w:rsidRDefault="00DA67FC" w:rsidP="00DA02ED">
      <w:pPr>
        <w:tabs>
          <w:tab w:val="left" w:pos="3600"/>
        </w:tabs>
        <w:jc w:val="both"/>
        <w:rPr>
          <w:rFonts w:cs="Calibri"/>
        </w:rPr>
      </w:pPr>
    </w:p>
    <w:p w14:paraId="34D25289" w14:textId="392F5143" w:rsidR="00986FF6" w:rsidRPr="006072EB" w:rsidRDefault="00986FF6" w:rsidP="00DA02ED">
      <w:pPr>
        <w:tabs>
          <w:tab w:val="left" w:pos="3600"/>
        </w:tabs>
        <w:jc w:val="both"/>
        <w:rPr>
          <w:rFonts w:cs="Calibri"/>
        </w:rPr>
      </w:pPr>
      <w:r w:rsidRPr="006072EB">
        <w:rPr>
          <w:rFonts w:cs="Calibri"/>
        </w:rPr>
        <w:t xml:space="preserve">«Οι κοινότητες των Ελλήνων πολιτικών προσφύγων στην Πολωνία», στο Άννα Καραπάνου (επιμ.), Έλληνες πολιτικοί πρόσφυγες στην Ανατολική Ευρώπη (Αθήνα: Ίδρυμα της Βουλής των Ελλήνων, 2017), σσ. 127-136. </w:t>
      </w:r>
    </w:p>
    <w:p w14:paraId="6490AA65" w14:textId="77777777" w:rsidR="00295119" w:rsidRDefault="00295119" w:rsidP="00DA02ED">
      <w:pPr>
        <w:tabs>
          <w:tab w:val="left" w:pos="3600"/>
        </w:tabs>
        <w:jc w:val="both"/>
        <w:rPr>
          <w:rFonts w:cs="Calibri"/>
        </w:rPr>
      </w:pPr>
    </w:p>
    <w:p w14:paraId="03B534C1" w14:textId="42CEF1DF" w:rsidR="00986FF6" w:rsidRPr="006072EB" w:rsidRDefault="00986FF6" w:rsidP="00DA02ED">
      <w:pPr>
        <w:tabs>
          <w:tab w:val="left" w:pos="3600"/>
        </w:tabs>
        <w:jc w:val="both"/>
        <w:rPr>
          <w:rFonts w:cs="Calibri"/>
        </w:rPr>
      </w:pPr>
      <w:r w:rsidRPr="006072EB">
        <w:rPr>
          <w:rFonts w:cs="Calibri"/>
        </w:rPr>
        <w:t xml:space="preserve">«Η πιο απειλητική από όλες μας τις αβεβαιότητες»: η Οκτωβριανή Επανάσταση και το Σοβιετικό Κράτος στην αγγλοσαξονική κοσμοαντίληψη, 1917-1921», </w:t>
      </w:r>
      <w:r w:rsidRPr="006072EB">
        <w:rPr>
          <w:rFonts w:cs="Calibri"/>
          <w:i/>
        </w:rPr>
        <w:t>Τα Ιστορικά</w:t>
      </w:r>
      <w:r w:rsidRPr="006072EB">
        <w:rPr>
          <w:rFonts w:cs="Calibri"/>
        </w:rPr>
        <w:t>, τόμος 66 (2017), σσ. 45-69.</w:t>
      </w:r>
    </w:p>
    <w:p w14:paraId="35ED8C04" w14:textId="77777777" w:rsidR="00295119" w:rsidRPr="00D57FC7" w:rsidRDefault="00295119" w:rsidP="00DA02ED">
      <w:pPr>
        <w:jc w:val="both"/>
        <w:rPr>
          <w:rFonts w:cs="Calibri"/>
        </w:rPr>
      </w:pPr>
    </w:p>
    <w:p w14:paraId="59B58191" w14:textId="3A09D234" w:rsidR="00986FF6" w:rsidRPr="006072EB" w:rsidRDefault="006D401D" w:rsidP="00DA02ED">
      <w:pPr>
        <w:jc w:val="both"/>
        <w:rPr>
          <w:rFonts w:cs="Calibri"/>
          <w:lang w:val="en-GB"/>
        </w:rPr>
      </w:pPr>
      <w:r w:rsidRPr="006072EB">
        <w:rPr>
          <w:rFonts w:cs="Calibri"/>
          <w:lang w:eastAsia="ko-KR"/>
        </w:rPr>
        <w:t>타나시스</w:t>
      </w:r>
      <w:r w:rsidRPr="006072EB">
        <w:rPr>
          <w:rFonts w:cs="Calibri"/>
          <w:lang w:val="en-GB" w:eastAsia="ko-KR"/>
        </w:rPr>
        <w:t xml:space="preserve"> D. </w:t>
      </w:r>
      <w:r w:rsidRPr="006072EB">
        <w:rPr>
          <w:rFonts w:cs="Calibri"/>
          <w:lang w:eastAsia="ko-KR"/>
        </w:rPr>
        <w:t>스피카스</w:t>
      </w:r>
      <w:r w:rsidRPr="006072EB">
        <w:rPr>
          <w:rFonts w:cs="Calibri"/>
          <w:lang w:val="en-GB" w:eastAsia="ko-KR"/>
        </w:rPr>
        <w:t xml:space="preserve">, </w:t>
      </w:r>
      <w:r w:rsidRPr="006072EB">
        <w:rPr>
          <w:rFonts w:cs="Calibri"/>
          <w:b/>
          <w:lang w:eastAsia="ko-KR"/>
        </w:rPr>
        <w:t>미국과</w:t>
      </w:r>
      <w:r w:rsidRPr="006072EB">
        <w:rPr>
          <w:rFonts w:cs="Calibri"/>
          <w:b/>
          <w:lang w:val="en-GB" w:eastAsia="ko-KR"/>
        </w:rPr>
        <w:t xml:space="preserve"> </w:t>
      </w:r>
      <w:r w:rsidRPr="006072EB">
        <w:rPr>
          <w:rFonts w:cs="Calibri"/>
          <w:b/>
          <w:lang w:eastAsia="ko-KR"/>
        </w:rPr>
        <w:t>그리스</w:t>
      </w:r>
      <w:r w:rsidRPr="006072EB">
        <w:rPr>
          <w:rFonts w:cs="Calibri"/>
          <w:b/>
          <w:lang w:val="en-GB" w:eastAsia="ko-KR"/>
        </w:rPr>
        <w:t xml:space="preserve"> </w:t>
      </w:r>
      <w:r w:rsidRPr="006072EB">
        <w:rPr>
          <w:rFonts w:cs="Calibri"/>
          <w:b/>
          <w:lang w:eastAsia="ko-KR"/>
        </w:rPr>
        <w:t>내전</w:t>
      </w:r>
      <w:r w:rsidRPr="006072EB">
        <w:rPr>
          <w:rFonts w:cs="Calibri"/>
          <w:b/>
          <w:lang w:val="en-GB" w:eastAsia="ko-KR"/>
        </w:rPr>
        <w:t xml:space="preserve"> </w:t>
      </w:r>
      <w:r w:rsidRPr="006072EB">
        <w:rPr>
          <w:rFonts w:cs="Calibri"/>
          <w:bCs/>
          <w:lang w:val="en-GB" w:eastAsia="ko-KR"/>
        </w:rPr>
        <w:t>(1946-1949),</w:t>
      </w:r>
      <w:r w:rsidRPr="006072EB">
        <w:rPr>
          <w:rFonts w:cs="Calibri"/>
          <w:lang w:eastAsia="ko-KR"/>
        </w:rPr>
        <w:t>아리스토텔레스</w:t>
      </w:r>
      <w:r w:rsidRPr="006072EB">
        <w:rPr>
          <w:rFonts w:cs="Calibri"/>
          <w:lang w:val="en-GB" w:eastAsia="ko-KR"/>
        </w:rPr>
        <w:t xml:space="preserve"> </w:t>
      </w:r>
      <w:r w:rsidRPr="006072EB">
        <w:rPr>
          <w:rFonts w:cs="Calibri"/>
          <w:lang w:eastAsia="ko-KR"/>
        </w:rPr>
        <w:t>대학</w:t>
      </w:r>
      <w:r w:rsidRPr="006072EB">
        <w:rPr>
          <w:rFonts w:cs="Calibri"/>
          <w:lang w:val="en-GB" w:eastAsia="ko-KR"/>
        </w:rPr>
        <w:t xml:space="preserve"> (</w:t>
      </w:r>
      <w:r w:rsidRPr="006072EB">
        <w:rPr>
          <w:rFonts w:cs="Calibri"/>
          <w:lang w:eastAsia="ko-KR"/>
        </w:rPr>
        <w:t>그리스</w:t>
      </w:r>
      <w:r w:rsidRPr="006072EB">
        <w:rPr>
          <w:rFonts w:cs="Calibri"/>
          <w:lang w:val="en-GB" w:eastAsia="ko-KR"/>
        </w:rPr>
        <w:t xml:space="preserve"> </w:t>
      </w:r>
      <w:r w:rsidRPr="006072EB">
        <w:rPr>
          <w:rFonts w:cs="Calibri"/>
          <w:lang w:eastAsia="ko-KR"/>
        </w:rPr>
        <w:t>테살로니키</w:t>
      </w:r>
      <w:r w:rsidRPr="006072EB">
        <w:rPr>
          <w:rFonts w:cs="Calibri"/>
          <w:lang w:val="en-GB" w:eastAsia="ko-KR"/>
        </w:rPr>
        <w:t xml:space="preserve">), </w:t>
      </w:r>
      <w:r w:rsidRPr="006072EB">
        <w:rPr>
          <w:rFonts w:cs="Calibri"/>
          <w:lang w:eastAsia="ko-KR"/>
        </w:rPr>
        <w:t>역사</w:t>
      </w:r>
      <w:r w:rsidRPr="006072EB">
        <w:rPr>
          <w:rFonts w:cs="Calibri"/>
          <w:lang w:val="en-GB" w:eastAsia="ko-KR"/>
        </w:rPr>
        <w:t>·</w:t>
      </w:r>
      <w:r w:rsidRPr="006072EB">
        <w:rPr>
          <w:rFonts w:cs="Calibri"/>
          <w:lang w:eastAsia="ko-KR"/>
        </w:rPr>
        <w:t>고고학부</w:t>
      </w:r>
      <w:r w:rsidRPr="006072EB">
        <w:rPr>
          <w:rFonts w:cs="Calibri"/>
          <w:lang w:val="en-GB" w:eastAsia="ko-KR"/>
        </w:rPr>
        <w:t xml:space="preserve"> 20 </w:t>
      </w:r>
      <w:r w:rsidRPr="006072EB">
        <w:rPr>
          <w:rFonts w:cs="Calibri"/>
          <w:lang w:eastAsia="ko-KR"/>
        </w:rPr>
        <w:t>세기</w:t>
      </w:r>
      <w:r w:rsidRPr="006072EB">
        <w:rPr>
          <w:rFonts w:cs="Calibri"/>
          <w:lang w:val="en-GB" w:eastAsia="ko-KR"/>
        </w:rPr>
        <w:t xml:space="preserve"> </w:t>
      </w:r>
      <w:r w:rsidRPr="006072EB">
        <w:rPr>
          <w:rFonts w:cs="Calibri"/>
          <w:lang w:eastAsia="ko-KR"/>
        </w:rPr>
        <w:t>계사</w:t>
      </w:r>
      <w:r w:rsidRPr="006072EB">
        <w:rPr>
          <w:rFonts w:cs="Calibri"/>
          <w:lang w:val="en-GB" w:eastAsia="ko-KR"/>
        </w:rPr>
        <w:t>·</w:t>
      </w:r>
      <w:r w:rsidRPr="006072EB">
        <w:rPr>
          <w:rFonts w:cs="Calibri"/>
          <w:lang w:eastAsia="ko-KR"/>
        </w:rPr>
        <w:t>그리스사학과</w:t>
      </w:r>
      <w:r w:rsidRPr="006072EB">
        <w:rPr>
          <w:rFonts w:cs="Calibri"/>
          <w:lang w:val="en-GB" w:eastAsia="ko-KR"/>
        </w:rPr>
        <w:t xml:space="preserve"> </w:t>
      </w:r>
      <w:r w:rsidRPr="006072EB">
        <w:rPr>
          <w:rFonts w:cs="Calibri"/>
          <w:lang w:eastAsia="ko-KR"/>
        </w:rPr>
        <w:t>교수</w:t>
      </w:r>
      <w:r w:rsidRPr="006072EB">
        <w:rPr>
          <w:rFonts w:cs="Calibri"/>
          <w:lang w:val="en-GB" w:eastAsia="ko-KR"/>
        </w:rPr>
        <w:t xml:space="preserve">, </w:t>
      </w:r>
      <w:r w:rsidR="00986FF6" w:rsidRPr="006072EB">
        <w:rPr>
          <w:rFonts w:cs="Calibri"/>
          <w:lang w:val="en-GB"/>
        </w:rPr>
        <w:t xml:space="preserve">‘The United States and the Greek Civil War, 1946-1949’, </w:t>
      </w:r>
      <w:r w:rsidR="00986FF6" w:rsidRPr="006072EB">
        <w:rPr>
          <w:rFonts w:cs="Calibri"/>
          <w:bCs/>
          <w:iCs/>
        </w:rPr>
        <w:t>δίγλωσση</w:t>
      </w:r>
      <w:r w:rsidR="00986FF6" w:rsidRPr="006072EB">
        <w:rPr>
          <w:rFonts w:cs="Calibri"/>
          <w:bCs/>
          <w:iCs/>
          <w:lang w:val="en-GB"/>
        </w:rPr>
        <w:t xml:space="preserve"> </w:t>
      </w:r>
      <w:r w:rsidR="00986FF6" w:rsidRPr="006072EB">
        <w:rPr>
          <w:rFonts w:cs="Calibri"/>
          <w:bCs/>
          <w:iCs/>
        </w:rPr>
        <w:t>έκδοση</w:t>
      </w:r>
      <w:r w:rsidR="00986FF6" w:rsidRPr="006072EB">
        <w:rPr>
          <w:rFonts w:cs="Calibri"/>
          <w:bCs/>
          <w:iCs/>
          <w:lang w:val="en-GB"/>
        </w:rPr>
        <w:t xml:space="preserve">: </w:t>
      </w:r>
      <w:r w:rsidR="00986FF6" w:rsidRPr="006072EB">
        <w:rPr>
          <w:rFonts w:cs="Calibri"/>
          <w:bCs/>
          <w:iCs/>
        </w:rPr>
        <w:t>Κορεατικά</w:t>
      </w:r>
      <w:r w:rsidR="00986FF6" w:rsidRPr="006072EB">
        <w:rPr>
          <w:rFonts w:cs="Calibri"/>
          <w:bCs/>
          <w:iCs/>
          <w:lang w:val="en-GB"/>
        </w:rPr>
        <w:t xml:space="preserve"> </w:t>
      </w:r>
      <w:r w:rsidR="00986FF6" w:rsidRPr="006072EB">
        <w:rPr>
          <w:rFonts w:cs="Calibri"/>
          <w:bCs/>
          <w:iCs/>
        </w:rPr>
        <w:t>και</w:t>
      </w:r>
      <w:r w:rsidR="00986FF6" w:rsidRPr="006072EB">
        <w:rPr>
          <w:rFonts w:cs="Calibri"/>
          <w:bCs/>
          <w:iCs/>
          <w:lang w:val="en-GB"/>
        </w:rPr>
        <w:t xml:space="preserve"> </w:t>
      </w:r>
      <w:r w:rsidR="00986FF6" w:rsidRPr="006072EB">
        <w:rPr>
          <w:rFonts w:cs="Calibri"/>
          <w:bCs/>
          <w:iCs/>
        </w:rPr>
        <w:t>Αγγλικά</w:t>
      </w:r>
      <w:r w:rsidR="00986FF6" w:rsidRPr="006072EB">
        <w:rPr>
          <w:rFonts w:cs="Calibri"/>
          <w:lang w:val="en-GB"/>
        </w:rPr>
        <w:t xml:space="preserve">, </w:t>
      </w:r>
      <w:r w:rsidR="00986FF6" w:rsidRPr="006072EB">
        <w:rPr>
          <w:rFonts w:cs="Calibri"/>
        </w:rPr>
        <w:t>στο</w:t>
      </w:r>
      <w:r w:rsidR="00986FF6" w:rsidRPr="006072EB">
        <w:rPr>
          <w:rFonts w:cs="Calibri"/>
          <w:lang w:val="en-GB"/>
        </w:rPr>
        <w:t xml:space="preserve"> [</w:t>
      </w:r>
      <w:r w:rsidR="00986FF6" w:rsidRPr="006072EB">
        <w:rPr>
          <w:rFonts w:cs="Calibri"/>
        </w:rPr>
        <w:t>Συλλογικό</w:t>
      </w:r>
      <w:r w:rsidR="00986FF6" w:rsidRPr="006072EB">
        <w:rPr>
          <w:rFonts w:cs="Calibri"/>
          <w:lang w:val="en-GB"/>
        </w:rPr>
        <w:t xml:space="preserve">], </w:t>
      </w:r>
      <w:r w:rsidR="00986FF6" w:rsidRPr="006072EB">
        <w:rPr>
          <w:rFonts w:cs="Calibri"/>
          <w:i/>
          <w:lang w:val="en-GB"/>
        </w:rPr>
        <w:t>Jeju 4.3 - Truth and Justice, towards the sustainable justice</w:t>
      </w:r>
      <w:r w:rsidR="00986FF6" w:rsidRPr="006072EB">
        <w:rPr>
          <w:rFonts w:cs="Calibri"/>
          <w:lang w:val="en-GB"/>
        </w:rPr>
        <w:t xml:space="preserve"> (Jeju City: Memorial Committee for the 70</w:t>
      </w:r>
      <w:r w:rsidR="00986FF6" w:rsidRPr="006072EB">
        <w:rPr>
          <w:rFonts w:cs="Calibri"/>
          <w:vertAlign w:val="superscript"/>
          <w:lang w:val="en-GB"/>
        </w:rPr>
        <w:t>th</w:t>
      </w:r>
      <w:r w:rsidR="00986FF6" w:rsidRPr="006072EB">
        <w:rPr>
          <w:rFonts w:cs="Calibri"/>
          <w:lang w:val="en-GB"/>
        </w:rPr>
        <w:t xml:space="preserve"> Anniversary of the Jeju April 3</w:t>
      </w:r>
      <w:r w:rsidR="00986FF6" w:rsidRPr="006072EB">
        <w:rPr>
          <w:rFonts w:cs="Calibri"/>
          <w:vertAlign w:val="superscript"/>
          <w:lang w:val="en-GB"/>
        </w:rPr>
        <w:t>rd</w:t>
      </w:r>
      <w:r w:rsidR="00986FF6" w:rsidRPr="006072EB">
        <w:rPr>
          <w:rFonts w:cs="Calibri"/>
          <w:lang w:val="en-GB"/>
        </w:rPr>
        <w:t xml:space="preserve"> Uprising and Massacre / Jeju 4.3 Research Institute, 2018), </w:t>
      </w:r>
      <w:r w:rsidR="00986FF6" w:rsidRPr="006072EB">
        <w:rPr>
          <w:rFonts w:cs="Calibri"/>
        </w:rPr>
        <w:t>σσ</w:t>
      </w:r>
      <w:r w:rsidR="00986FF6" w:rsidRPr="006072EB">
        <w:rPr>
          <w:rFonts w:cs="Calibri"/>
          <w:lang w:val="en-GB"/>
        </w:rPr>
        <w:t>. 115-143.</w:t>
      </w:r>
    </w:p>
    <w:p w14:paraId="1AB7D8BD" w14:textId="77777777" w:rsidR="00295119" w:rsidRPr="00D57FC7" w:rsidRDefault="00295119" w:rsidP="00DA02ED">
      <w:pPr>
        <w:tabs>
          <w:tab w:val="left" w:pos="3600"/>
        </w:tabs>
        <w:jc w:val="both"/>
        <w:rPr>
          <w:rFonts w:cs="Calibri"/>
          <w:lang w:val="en-GB"/>
        </w:rPr>
      </w:pPr>
    </w:p>
    <w:p w14:paraId="23386D05" w14:textId="21D6855E" w:rsidR="00986FF6" w:rsidRPr="006072EB" w:rsidRDefault="00986FF6" w:rsidP="00DA02ED">
      <w:pPr>
        <w:tabs>
          <w:tab w:val="left" w:pos="3600"/>
        </w:tabs>
        <w:jc w:val="both"/>
        <w:rPr>
          <w:rFonts w:cs="Calibri"/>
        </w:rPr>
      </w:pPr>
      <w:r w:rsidRPr="006072EB">
        <w:rPr>
          <w:rFonts w:cs="Calibri"/>
        </w:rPr>
        <w:t xml:space="preserve">«‘Κακή τη μοίρα’: ερμηνευτικά σχήματα του Ελληνικού Εμφυλίου Πολέμου μεταξύ ακαδημαϊκής και δημόσιας ιστορίας», </w:t>
      </w:r>
      <w:r w:rsidRPr="006072EB">
        <w:rPr>
          <w:rFonts w:cs="Calibri"/>
          <w:i/>
        </w:rPr>
        <w:t>Δωδώνη: Ιστορία και Αρχαιολογία</w:t>
      </w:r>
      <w:r w:rsidRPr="006072EB">
        <w:rPr>
          <w:rFonts w:cs="Calibri"/>
        </w:rPr>
        <w:t>, τόμος ΜΕ΄-ΜΣΤ΄ (2019), σσ. 239-257.</w:t>
      </w:r>
    </w:p>
    <w:p w14:paraId="46BB2E62" w14:textId="77777777" w:rsidR="00986FF6" w:rsidRPr="006072EB" w:rsidRDefault="00986FF6" w:rsidP="00DA02ED">
      <w:pPr>
        <w:tabs>
          <w:tab w:val="left" w:pos="3600"/>
        </w:tabs>
        <w:jc w:val="both"/>
        <w:rPr>
          <w:rFonts w:cs="Calibri"/>
        </w:rPr>
      </w:pPr>
    </w:p>
    <w:p w14:paraId="749AE53F" w14:textId="77777777" w:rsidR="00986FF6" w:rsidRPr="006072EB" w:rsidRDefault="00986FF6" w:rsidP="00DA02ED">
      <w:pPr>
        <w:shd w:val="clear" w:color="auto" w:fill="FFFFFF"/>
        <w:jc w:val="both"/>
        <w:textAlignment w:val="baseline"/>
        <w:rPr>
          <w:rFonts w:cs="Calibri"/>
          <w:b/>
          <w:bCs/>
          <w:color w:val="666666"/>
          <w:lang w:eastAsia="en-GB"/>
        </w:rPr>
      </w:pPr>
    </w:p>
    <w:sectPr w:rsidR="00986FF6" w:rsidRPr="006072EB" w:rsidSect="00B431D1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B1746" w14:textId="77777777" w:rsidR="006B6DA4" w:rsidRDefault="006B6DA4" w:rsidP="00857FDC">
      <w:r>
        <w:separator/>
      </w:r>
    </w:p>
  </w:endnote>
  <w:endnote w:type="continuationSeparator" w:id="0">
    <w:p w14:paraId="32B95A71" w14:textId="77777777" w:rsidR="006B6DA4" w:rsidRDefault="006B6DA4" w:rsidP="0085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4D649" w14:textId="78ADD554" w:rsidR="008B03E3" w:rsidRPr="000F42B8" w:rsidRDefault="008B03E3">
    <w:pPr>
      <w:pStyle w:val="a6"/>
      <w:jc w:val="right"/>
      <w:rPr>
        <w:rFonts w:ascii="Times New Roman" w:hAnsi="Times New Roman"/>
      </w:rPr>
    </w:pPr>
  </w:p>
  <w:p w14:paraId="26BD7D6C" w14:textId="77777777" w:rsidR="008B03E3" w:rsidRPr="000F42B8" w:rsidRDefault="008B03E3">
    <w:pPr>
      <w:pStyle w:val="a6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FFBE9" w14:textId="77777777" w:rsidR="006B6DA4" w:rsidRDefault="006B6DA4" w:rsidP="00857FDC">
      <w:r>
        <w:separator/>
      </w:r>
    </w:p>
  </w:footnote>
  <w:footnote w:type="continuationSeparator" w:id="0">
    <w:p w14:paraId="70738312" w14:textId="77777777" w:rsidR="006B6DA4" w:rsidRDefault="006B6DA4" w:rsidP="00857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58684" w14:textId="45B2F6A3" w:rsidR="00295119" w:rsidRDefault="006B6DA4">
    <w:pPr>
      <w:pStyle w:val="a5"/>
    </w:pPr>
    <w:r>
      <w:pict w14:anchorId="19319A5D">
        <v:rect id="_x0000_s2049" style="position:absolute;margin-left:523.3pt;margin-top:407.8pt;width:1in;height:25.95pt;z-index:1;visibility:visible;mso-wrap-style:square;mso-width-percent:80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left-percent:-10001;mso-top-percent:-10001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" o:allowincell="f" stroked="f">
          <v:textbox>
            <w:txbxContent>
              <w:p w14:paraId="1EFB9736" w14:textId="77777777" w:rsidR="00295119" w:rsidRDefault="00295119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64CB"/>
    <w:multiLevelType w:val="hybridMultilevel"/>
    <w:tmpl w:val="65BC70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A466B"/>
    <w:multiLevelType w:val="multilevel"/>
    <w:tmpl w:val="5E2A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hideSpellingErrors/>
  <w:proofState w:spelling="clean" w:grammar="clean"/>
  <w:attachedTemplate r:id="rId1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3F6B"/>
    <w:rsid w:val="000024A6"/>
    <w:rsid w:val="000026C2"/>
    <w:rsid w:val="00002BD2"/>
    <w:rsid w:val="00003E4D"/>
    <w:rsid w:val="0000485F"/>
    <w:rsid w:val="00004E93"/>
    <w:rsid w:val="00005114"/>
    <w:rsid w:val="0000515E"/>
    <w:rsid w:val="0000572F"/>
    <w:rsid w:val="0000671A"/>
    <w:rsid w:val="0000678E"/>
    <w:rsid w:val="00007208"/>
    <w:rsid w:val="00007253"/>
    <w:rsid w:val="000101DB"/>
    <w:rsid w:val="00012174"/>
    <w:rsid w:val="00012960"/>
    <w:rsid w:val="00013425"/>
    <w:rsid w:val="000140D5"/>
    <w:rsid w:val="0001420F"/>
    <w:rsid w:val="000145F4"/>
    <w:rsid w:val="00015976"/>
    <w:rsid w:val="0001652C"/>
    <w:rsid w:val="00016F7D"/>
    <w:rsid w:val="0001772F"/>
    <w:rsid w:val="0002100D"/>
    <w:rsid w:val="00021D02"/>
    <w:rsid w:val="00021F4B"/>
    <w:rsid w:val="00022862"/>
    <w:rsid w:val="00023159"/>
    <w:rsid w:val="00025386"/>
    <w:rsid w:val="00025F49"/>
    <w:rsid w:val="00026325"/>
    <w:rsid w:val="0002659C"/>
    <w:rsid w:val="00026761"/>
    <w:rsid w:val="00027211"/>
    <w:rsid w:val="00030BBE"/>
    <w:rsid w:val="00032329"/>
    <w:rsid w:val="000326DF"/>
    <w:rsid w:val="000333D6"/>
    <w:rsid w:val="00033730"/>
    <w:rsid w:val="000364F2"/>
    <w:rsid w:val="000410CE"/>
    <w:rsid w:val="000414C7"/>
    <w:rsid w:val="00041EA6"/>
    <w:rsid w:val="000420F0"/>
    <w:rsid w:val="0004214A"/>
    <w:rsid w:val="000422BE"/>
    <w:rsid w:val="00042CB0"/>
    <w:rsid w:val="00042E16"/>
    <w:rsid w:val="000434F0"/>
    <w:rsid w:val="0004362C"/>
    <w:rsid w:val="00044153"/>
    <w:rsid w:val="00044B82"/>
    <w:rsid w:val="00044E43"/>
    <w:rsid w:val="0004751C"/>
    <w:rsid w:val="00050272"/>
    <w:rsid w:val="000509A9"/>
    <w:rsid w:val="00050B05"/>
    <w:rsid w:val="000513EC"/>
    <w:rsid w:val="00051414"/>
    <w:rsid w:val="00051FCD"/>
    <w:rsid w:val="0005211F"/>
    <w:rsid w:val="0005307E"/>
    <w:rsid w:val="0005336C"/>
    <w:rsid w:val="000550C1"/>
    <w:rsid w:val="00056FE8"/>
    <w:rsid w:val="0005761C"/>
    <w:rsid w:val="000576B1"/>
    <w:rsid w:val="000576F0"/>
    <w:rsid w:val="0005774D"/>
    <w:rsid w:val="00060181"/>
    <w:rsid w:val="00061DCF"/>
    <w:rsid w:val="00063B36"/>
    <w:rsid w:val="000663CB"/>
    <w:rsid w:val="00066ABB"/>
    <w:rsid w:val="0007048F"/>
    <w:rsid w:val="0007065D"/>
    <w:rsid w:val="000728D4"/>
    <w:rsid w:val="0007435C"/>
    <w:rsid w:val="00074E27"/>
    <w:rsid w:val="0007580F"/>
    <w:rsid w:val="0007709E"/>
    <w:rsid w:val="0007757C"/>
    <w:rsid w:val="00077B03"/>
    <w:rsid w:val="00080BEE"/>
    <w:rsid w:val="000819C8"/>
    <w:rsid w:val="00082AF6"/>
    <w:rsid w:val="00086DCD"/>
    <w:rsid w:val="00087422"/>
    <w:rsid w:val="00090471"/>
    <w:rsid w:val="00090A0C"/>
    <w:rsid w:val="000912E5"/>
    <w:rsid w:val="00091775"/>
    <w:rsid w:val="00091AFE"/>
    <w:rsid w:val="00092CBA"/>
    <w:rsid w:val="000931B8"/>
    <w:rsid w:val="00093464"/>
    <w:rsid w:val="000935EE"/>
    <w:rsid w:val="000938F1"/>
    <w:rsid w:val="00093F18"/>
    <w:rsid w:val="00094BA8"/>
    <w:rsid w:val="00095CB5"/>
    <w:rsid w:val="0009692F"/>
    <w:rsid w:val="000972E9"/>
    <w:rsid w:val="000975E1"/>
    <w:rsid w:val="00097F9F"/>
    <w:rsid w:val="000A09F7"/>
    <w:rsid w:val="000A0B57"/>
    <w:rsid w:val="000A0E60"/>
    <w:rsid w:val="000A2DF8"/>
    <w:rsid w:val="000A2F96"/>
    <w:rsid w:val="000A310D"/>
    <w:rsid w:val="000A35DA"/>
    <w:rsid w:val="000A55BA"/>
    <w:rsid w:val="000A5967"/>
    <w:rsid w:val="000A70CC"/>
    <w:rsid w:val="000A7233"/>
    <w:rsid w:val="000A75A4"/>
    <w:rsid w:val="000A7E22"/>
    <w:rsid w:val="000B0EB6"/>
    <w:rsid w:val="000B0FA1"/>
    <w:rsid w:val="000B23F9"/>
    <w:rsid w:val="000B2B9A"/>
    <w:rsid w:val="000B3290"/>
    <w:rsid w:val="000B4DE1"/>
    <w:rsid w:val="000B5210"/>
    <w:rsid w:val="000B5394"/>
    <w:rsid w:val="000B5B44"/>
    <w:rsid w:val="000B667F"/>
    <w:rsid w:val="000B791E"/>
    <w:rsid w:val="000B7CE1"/>
    <w:rsid w:val="000B7D01"/>
    <w:rsid w:val="000C04C2"/>
    <w:rsid w:val="000C10D9"/>
    <w:rsid w:val="000C1B8A"/>
    <w:rsid w:val="000C1DDC"/>
    <w:rsid w:val="000C2518"/>
    <w:rsid w:val="000C5E66"/>
    <w:rsid w:val="000C5F7E"/>
    <w:rsid w:val="000C6691"/>
    <w:rsid w:val="000C6C2B"/>
    <w:rsid w:val="000C728D"/>
    <w:rsid w:val="000D1889"/>
    <w:rsid w:val="000D1EE7"/>
    <w:rsid w:val="000D2C25"/>
    <w:rsid w:val="000D35C7"/>
    <w:rsid w:val="000D39FB"/>
    <w:rsid w:val="000D4250"/>
    <w:rsid w:val="000D4E5F"/>
    <w:rsid w:val="000D64BD"/>
    <w:rsid w:val="000D7139"/>
    <w:rsid w:val="000D715A"/>
    <w:rsid w:val="000D7921"/>
    <w:rsid w:val="000E0541"/>
    <w:rsid w:val="000E1651"/>
    <w:rsid w:val="000E33D9"/>
    <w:rsid w:val="000E40B2"/>
    <w:rsid w:val="000E4307"/>
    <w:rsid w:val="000E4B88"/>
    <w:rsid w:val="000E4E0E"/>
    <w:rsid w:val="000E523E"/>
    <w:rsid w:val="000E56C7"/>
    <w:rsid w:val="000E7CD4"/>
    <w:rsid w:val="000F023F"/>
    <w:rsid w:val="000F2D23"/>
    <w:rsid w:val="000F2D26"/>
    <w:rsid w:val="000F3135"/>
    <w:rsid w:val="000F32EF"/>
    <w:rsid w:val="000F3439"/>
    <w:rsid w:val="000F3459"/>
    <w:rsid w:val="000F37B6"/>
    <w:rsid w:val="000F3ABF"/>
    <w:rsid w:val="000F3C35"/>
    <w:rsid w:val="000F42B8"/>
    <w:rsid w:val="000F5330"/>
    <w:rsid w:val="000F5A1A"/>
    <w:rsid w:val="000F68AD"/>
    <w:rsid w:val="000F6F67"/>
    <w:rsid w:val="00100D8A"/>
    <w:rsid w:val="00101304"/>
    <w:rsid w:val="00101C1F"/>
    <w:rsid w:val="00101D65"/>
    <w:rsid w:val="00102208"/>
    <w:rsid w:val="001024F4"/>
    <w:rsid w:val="00103828"/>
    <w:rsid w:val="00103B65"/>
    <w:rsid w:val="001044EE"/>
    <w:rsid w:val="00104DD6"/>
    <w:rsid w:val="00105CD6"/>
    <w:rsid w:val="00105D8B"/>
    <w:rsid w:val="00105DD3"/>
    <w:rsid w:val="001068C6"/>
    <w:rsid w:val="0010701B"/>
    <w:rsid w:val="00107C2A"/>
    <w:rsid w:val="00110167"/>
    <w:rsid w:val="0011048E"/>
    <w:rsid w:val="00110844"/>
    <w:rsid w:val="00110E5D"/>
    <w:rsid w:val="001114A0"/>
    <w:rsid w:val="00111BCE"/>
    <w:rsid w:val="00111EA5"/>
    <w:rsid w:val="00111FE5"/>
    <w:rsid w:val="00112C3A"/>
    <w:rsid w:val="00113A10"/>
    <w:rsid w:val="00113ADC"/>
    <w:rsid w:val="00113F65"/>
    <w:rsid w:val="001150D6"/>
    <w:rsid w:val="0011556D"/>
    <w:rsid w:val="00116410"/>
    <w:rsid w:val="001168CF"/>
    <w:rsid w:val="00120056"/>
    <w:rsid w:val="00120687"/>
    <w:rsid w:val="00120799"/>
    <w:rsid w:val="00121AFC"/>
    <w:rsid w:val="00122DC5"/>
    <w:rsid w:val="00123AA8"/>
    <w:rsid w:val="001251E6"/>
    <w:rsid w:val="001253BE"/>
    <w:rsid w:val="00125AF8"/>
    <w:rsid w:val="00125D3A"/>
    <w:rsid w:val="00126A3C"/>
    <w:rsid w:val="00127694"/>
    <w:rsid w:val="001276B1"/>
    <w:rsid w:val="00130661"/>
    <w:rsid w:val="00130781"/>
    <w:rsid w:val="001313CB"/>
    <w:rsid w:val="00131644"/>
    <w:rsid w:val="00132EFA"/>
    <w:rsid w:val="00133360"/>
    <w:rsid w:val="0013372C"/>
    <w:rsid w:val="00133814"/>
    <w:rsid w:val="00133DD7"/>
    <w:rsid w:val="0013426A"/>
    <w:rsid w:val="001344EE"/>
    <w:rsid w:val="00134656"/>
    <w:rsid w:val="0013496C"/>
    <w:rsid w:val="00136068"/>
    <w:rsid w:val="001360C5"/>
    <w:rsid w:val="001366C5"/>
    <w:rsid w:val="001369BC"/>
    <w:rsid w:val="001369BF"/>
    <w:rsid w:val="00136D10"/>
    <w:rsid w:val="00140320"/>
    <w:rsid w:val="001408DC"/>
    <w:rsid w:val="00141702"/>
    <w:rsid w:val="00142B0E"/>
    <w:rsid w:val="00143CFF"/>
    <w:rsid w:val="00144389"/>
    <w:rsid w:val="001465C3"/>
    <w:rsid w:val="00146E7B"/>
    <w:rsid w:val="001470BE"/>
    <w:rsid w:val="00147574"/>
    <w:rsid w:val="00147E01"/>
    <w:rsid w:val="00150219"/>
    <w:rsid w:val="00152A60"/>
    <w:rsid w:val="001549A0"/>
    <w:rsid w:val="00155466"/>
    <w:rsid w:val="00155524"/>
    <w:rsid w:val="00156093"/>
    <w:rsid w:val="001566EA"/>
    <w:rsid w:val="001567F3"/>
    <w:rsid w:val="00157044"/>
    <w:rsid w:val="00157697"/>
    <w:rsid w:val="00160977"/>
    <w:rsid w:val="00160B57"/>
    <w:rsid w:val="001613E5"/>
    <w:rsid w:val="00161577"/>
    <w:rsid w:val="00162F30"/>
    <w:rsid w:val="001633B0"/>
    <w:rsid w:val="00163915"/>
    <w:rsid w:val="00163AD9"/>
    <w:rsid w:val="00164145"/>
    <w:rsid w:val="001645A8"/>
    <w:rsid w:val="00164C3B"/>
    <w:rsid w:val="00164EDC"/>
    <w:rsid w:val="00164EE8"/>
    <w:rsid w:val="00165791"/>
    <w:rsid w:val="001658EB"/>
    <w:rsid w:val="00167AD0"/>
    <w:rsid w:val="00167AE4"/>
    <w:rsid w:val="00167B56"/>
    <w:rsid w:val="00170131"/>
    <w:rsid w:val="001703EE"/>
    <w:rsid w:val="00170E87"/>
    <w:rsid w:val="00170ED7"/>
    <w:rsid w:val="001716C9"/>
    <w:rsid w:val="00171A5D"/>
    <w:rsid w:val="00171EAB"/>
    <w:rsid w:val="0017242F"/>
    <w:rsid w:val="00172701"/>
    <w:rsid w:val="00172BE6"/>
    <w:rsid w:val="00173F36"/>
    <w:rsid w:val="00174267"/>
    <w:rsid w:val="001765B2"/>
    <w:rsid w:val="00176BC5"/>
    <w:rsid w:val="001770B6"/>
    <w:rsid w:val="00177767"/>
    <w:rsid w:val="00177DE8"/>
    <w:rsid w:val="00180C7A"/>
    <w:rsid w:val="0018111F"/>
    <w:rsid w:val="001827CA"/>
    <w:rsid w:val="001836E6"/>
    <w:rsid w:val="00185050"/>
    <w:rsid w:val="00185297"/>
    <w:rsid w:val="001854B7"/>
    <w:rsid w:val="001874DE"/>
    <w:rsid w:val="00187D41"/>
    <w:rsid w:val="00190399"/>
    <w:rsid w:val="00190750"/>
    <w:rsid w:val="001913E7"/>
    <w:rsid w:val="0019191B"/>
    <w:rsid w:val="001927EE"/>
    <w:rsid w:val="00193591"/>
    <w:rsid w:val="0019477A"/>
    <w:rsid w:val="00194F20"/>
    <w:rsid w:val="0019634B"/>
    <w:rsid w:val="001963DA"/>
    <w:rsid w:val="00196F7E"/>
    <w:rsid w:val="00197767"/>
    <w:rsid w:val="001A03E7"/>
    <w:rsid w:val="001A03F2"/>
    <w:rsid w:val="001A0CBB"/>
    <w:rsid w:val="001A0CCC"/>
    <w:rsid w:val="001A1377"/>
    <w:rsid w:val="001A1B3D"/>
    <w:rsid w:val="001A2AEB"/>
    <w:rsid w:val="001A3095"/>
    <w:rsid w:val="001A3358"/>
    <w:rsid w:val="001A34D4"/>
    <w:rsid w:val="001A3E97"/>
    <w:rsid w:val="001A5271"/>
    <w:rsid w:val="001A5A0F"/>
    <w:rsid w:val="001A5BAA"/>
    <w:rsid w:val="001A7B9C"/>
    <w:rsid w:val="001B2357"/>
    <w:rsid w:val="001B2517"/>
    <w:rsid w:val="001B2B3D"/>
    <w:rsid w:val="001B309C"/>
    <w:rsid w:val="001B3269"/>
    <w:rsid w:val="001B4B6E"/>
    <w:rsid w:val="001B5926"/>
    <w:rsid w:val="001B5951"/>
    <w:rsid w:val="001B5F69"/>
    <w:rsid w:val="001B626C"/>
    <w:rsid w:val="001C00CC"/>
    <w:rsid w:val="001C0C46"/>
    <w:rsid w:val="001C1565"/>
    <w:rsid w:val="001C2D0E"/>
    <w:rsid w:val="001C397D"/>
    <w:rsid w:val="001C55A6"/>
    <w:rsid w:val="001C6CC3"/>
    <w:rsid w:val="001C6EE5"/>
    <w:rsid w:val="001C6F41"/>
    <w:rsid w:val="001C7966"/>
    <w:rsid w:val="001D06F1"/>
    <w:rsid w:val="001D08E1"/>
    <w:rsid w:val="001D0E1A"/>
    <w:rsid w:val="001D1774"/>
    <w:rsid w:val="001D1F2E"/>
    <w:rsid w:val="001D2270"/>
    <w:rsid w:val="001D3E53"/>
    <w:rsid w:val="001D44EA"/>
    <w:rsid w:val="001D58CF"/>
    <w:rsid w:val="001D5FAE"/>
    <w:rsid w:val="001D65AE"/>
    <w:rsid w:val="001D75EC"/>
    <w:rsid w:val="001D7C6D"/>
    <w:rsid w:val="001E019B"/>
    <w:rsid w:val="001E01EE"/>
    <w:rsid w:val="001E0758"/>
    <w:rsid w:val="001E075B"/>
    <w:rsid w:val="001E0A94"/>
    <w:rsid w:val="001E0C63"/>
    <w:rsid w:val="001E1C48"/>
    <w:rsid w:val="001E1FBB"/>
    <w:rsid w:val="001E2CB2"/>
    <w:rsid w:val="001E30F9"/>
    <w:rsid w:val="001E5CBC"/>
    <w:rsid w:val="001E6A3D"/>
    <w:rsid w:val="001E710B"/>
    <w:rsid w:val="001E7B07"/>
    <w:rsid w:val="001F0059"/>
    <w:rsid w:val="001F0A40"/>
    <w:rsid w:val="001F1FF9"/>
    <w:rsid w:val="001F37F9"/>
    <w:rsid w:val="001F4939"/>
    <w:rsid w:val="001F4B5F"/>
    <w:rsid w:val="001F500E"/>
    <w:rsid w:val="001F5CA0"/>
    <w:rsid w:val="001F64BF"/>
    <w:rsid w:val="001F64D1"/>
    <w:rsid w:val="001F659D"/>
    <w:rsid w:val="001F755B"/>
    <w:rsid w:val="001F79C5"/>
    <w:rsid w:val="001F79EB"/>
    <w:rsid w:val="001F7E01"/>
    <w:rsid w:val="00200215"/>
    <w:rsid w:val="00200A06"/>
    <w:rsid w:val="00200D68"/>
    <w:rsid w:val="00200DE5"/>
    <w:rsid w:val="002011EA"/>
    <w:rsid w:val="002018A6"/>
    <w:rsid w:val="00201B66"/>
    <w:rsid w:val="00201EB5"/>
    <w:rsid w:val="00202917"/>
    <w:rsid w:val="00202BD3"/>
    <w:rsid w:val="00203C40"/>
    <w:rsid w:val="002043C6"/>
    <w:rsid w:val="00204758"/>
    <w:rsid w:val="00204B43"/>
    <w:rsid w:val="00204EE0"/>
    <w:rsid w:val="002057D6"/>
    <w:rsid w:val="00205842"/>
    <w:rsid w:val="00206A77"/>
    <w:rsid w:val="00207B2D"/>
    <w:rsid w:val="00207B54"/>
    <w:rsid w:val="0021193C"/>
    <w:rsid w:val="00212091"/>
    <w:rsid w:val="002127D9"/>
    <w:rsid w:val="00213C9A"/>
    <w:rsid w:val="00214066"/>
    <w:rsid w:val="00214095"/>
    <w:rsid w:val="0021442E"/>
    <w:rsid w:val="002147F9"/>
    <w:rsid w:val="00215BAD"/>
    <w:rsid w:val="00215CD9"/>
    <w:rsid w:val="00216882"/>
    <w:rsid w:val="00216D55"/>
    <w:rsid w:val="002176D9"/>
    <w:rsid w:val="00217791"/>
    <w:rsid w:val="00217ADF"/>
    <w:rsid w:val="00217F42"/>
    <w:rsid w:val="00220738"/>
    <w:rsid w:val="00221C2F"/>
    <w:rsid w:val="00222F01"/>
    <w:rsid w:val="0022352A"/>
    <w:rsid w:val="00223C84"/>
    <w:rsid w:val="002243CA"/>
    <w:rsid w:val="00224FAF"/>
    <w:rsid w:val="00225009"/>
    <w:rsid w:val="00225205"/>
    <w:rsid w:val="00225EC1"/>
    <w:rsid w:val="002262A5"/>
    <w:rsid w:val="002269F0"/>
    <w:rsid w:val="00226E0F"/>
    <w:rsid w:val="00226EDC"/>
    <w:rsid w:val="00227087"/>
    <w:rsid w:val="00227AD6"/>
    <w:rsid w:val="002300AC"/>
    <w:rsid w:val="0023094A"/>
    <w:rsid w:val="002312A0"/>
    <w:rsid w:val="002313B8"/>
    <w:rsid w:val="002319C0"/>
    <w:rsid w:val="00231F71"/>
    <w:rsid w:val="0023223C"/>
    <w:rsid w:val="00232843"/>
    <w:rsid w:val="00232DD5"/>
    <w:rsid w:val="00232F39"/>
    <w:rsid w:val="002335B0"/>
    <w:rsid w:val="00233EF4"/>
    <w:rsid w:val="00234DC8"/>
    <w:rsid w:val="0023523F"/>
    <w:rsid w:val="00240184"/>
    <w:rsid w:val="002405C5"/>
    <w:rsid w:val="0024063A"/>
    <w:rsid w:val="002409A3"/>
    <w:rsid w:val="00240E61"/>
    <w:rsid w:val="002411E0"/>
    <w:rsid w:val="00242D9A"/>
    <w:rsid w:val="002430F9"/>
    <w:rsid w:val="00243B52"/>
    <w:rsid w:val="002445A1"/>
    <w:rsid w:val="00246064"/>
    <w:rsid w:val="002461CC"/>
    <w:rsid w:val="00246EF5"/>
    <w:rsid w:val="00247824"/>
    <w:rsid w:val="00250646"/>
    <w:rsid w:val="0025079D"/>
    <w:rsid w:val="00251B63"/>
    <w:rsid w:val="0025341E"/>
    <w:rsid w:val="00253B57"/>
    <w:rsid w:val="00253D12"/>
    <w:rsid w:val="00253DC6"/>
    <w:rsid w:val="00254BEC"/>
    <w:rsid w:val="00255DA2"/>
    <w:rsid w:val="002563E7"/>
    <w:rsid w:val="00256D2D"/>
    <w:rsid w:val="00257720"/>
    <w:rsid w:val="00257A0B"/>
    <w:rsid w:val="00257E48"/>
    <w:rsid w:val="00260B26"/>
    <w:rsid w:val="00260F4F"/>
    <w:rsid w:val="00261ACB"/>
    <w:rsid w:val="00261EE8"/>
    <w:rsid w:val="00263AA5"/>
    <w:rsid w:val="0026415E"/>
    <w:rsid w:val="00264536"/>
    <w:rsid w:val="00265205"/>
    <w:rsid w:val="00265927"/>
    <w:rsid w:val="00265DC0"/>
    <w:rsid w:val="0026625A"/>
    <w:rsid w:val="00266E0F"/>
    <w:rsid w:val="002705AE"/>
    <w:rsid w:val="002708B2"/>
    <w:rsid w:val="00270F77"/>
    <w:rsid w:val="00271289"/>
    <w:rsid w:val="00272247"/>
    <w:rsid w:val="002728B4"/>
    <w:rsid w:val="00274F79"/>
    <w:rsid w:val="002751CF"/>
    <w:rsid w:val="002754F8"/>
    <w:rsid w:val="00275607"/>
    <w:rsid w:val="00275B65"/>
    <w:rsid w:val="00275DA5"/>
    <w:rsid w:val="00277060"/>
    <w:rsid w:val="002770E1"/>
    <w:rsid w:val="00277E95"/>
    <w:rsid w:val="00280FE3"/>
    <w:rsid w:val="00281351"/>
    <w:rsid w:val="0028238C"/>
    <w:rsid w:val="0028290E"/>
    <w:rsid w:val="00282ADD"/>
    <w:rsid w:val="00282E0B"/>
    <w:rsid w:val="00284487"/>
    <w:rsid w:val="00284D32"/>
    <w:rsid w:val="00284DD7"/>
    <w:rsid w:val="00286299"/>
    <w:rsid w:val="0029053A"/>
    <w:rsid w:val="0029066A"/>
    <w:rsid w:val="002930B4"/>
    <w:rsid w:val="002935E4"/>
    <w:rsid w:val="002940BF"/>
    <w:rsid w:val="002948E8"/>
    <w:rsid w:val="00294B05"/>
    <w:rsid w:val="002950B0"/>
    <w:rsid w:val="00295119"/>
    <w:rsid w:val="00295934"/>
    <w:rsid w:val="00295C81"/>
    <w:rsid w:val="00295DCD"/>
    <w:rsid w:val="002961C2"/>
    <w:rsid w:val="0029684B"/>
    <w:rsid w:val="002969CC"/>
    <w:rsid w:val="00296F7D"/>
    <w:rsid w:val="0029790F"/>
    <w:rsid w:val="00297A66"/>
    <w:rsid w:val="00297B31"/>
    <w:rsid w:val="002A0267"/>
    <w:rsid w:val="002A19A0"/>
    <w:rsid w:val="002A1DD6"/>
    <w:rsid w:val="002A2B6E"/>
    <w:rsid w:val="002A4B4B"/>
    <w:rsid w:val="002A5924"/>
    <w:rsid w:val="002A5CA5"/>
    <w:rsid w:val="002A5CB3"/>
    <w:rsid w:val="002A6B50"/>
    <w:rsid w:val="002A7208"/>
    <w:rsid w:val="002B01CB"/>
    <w:rsid w:val="002B0F30"/>
    <w:rsid w:val="002B2C02"/>
    <w:rsid w:val="002B2DD9"/>
    <w:rsid w:val="002B2F2F"/>
    <w:rsid w:val="002B329C"/>
    <w:rsid w:val="002B33A1"/>
    <w:rsid w:val="002B4057"/>
    <w:rsid w:val="002B4464"/>
    <w:rsid w:val="002B4A92"/>
    <w:rsid w:val="002B679D"/>
    <w:rsid w:val="002B6EC1"/>
    <w:rsid w:val="002C0D71"/>
    <w:rsid w:val="002C37DE"/>
    <w:rsid w:val="002C3B71"/>
    <w:rsid w:val="002C46C1"/>
    <w:rsid w:val="002C678A"/>
    <w:rsid w:val="002C6C81"/>
    <w:rsid w:val="002C76DF"/>
    <w:rsid w:val="002C772A"/>
    <w:rsid w:val="002C77FE"/>
    <w:rsid w:val="002C787C"/>
    <w:rsid w:val="002C7E8B"/>
    <w:rsid w:val="002D1797"/>
    <w:rsid w:val="002D18AD"/>
    <w:rsid w:val="002D337C"/>
    <w:rsid w:val="002D5044"/>
    <w:rsid w:val="002D60BE"/>
    <w:rsid w:val="002D6370"/>
    <w:rsid w:val="002D7698"/>
    <w:rsid w:val="002E0069"/>
    <w:rsid w:val="002E0160"/>
    <w:rsid w:val="002E055C"/>
    <w:rsid w:val="002E0F67"/>
    <w:rsid w:val="002E1034"/>
    <w:rsid w:val="002E105E"/>
    <w:rsid w:val="002E33E3"/>
    <w:rsid w:val="002E37DD"/>
    <w:rsid w:val="002E38FD"/>
    <w:rsid w:val="002E3C25"/>
    <w:rsid w:val="002E3E59"/>
    <w:rsid w:val="002E3FF2"/>
    <w:rsid w:val="002E4879"/>
    <w:rsid w:val="002E534D"/>
    <w:rsid w:val="002E54F9"/>
    <w:rsid w:val="002E575D"/>
    <w:rsid w:val="002E5D8F"/>
    <w:rsid w:val="002E6388"/>
    <w:rsid w:val="002E669B"/>
    <w:rsid w:val="002E6B78"/>
    <w:rsid w:val="002F239E"/>
    <w:rsid w:val="002F2601"/>
    <w:rsid w:val="002F274E"/>
    <w:rsid w:val="002F283A"/>
    <w:rsid w:val="002F2A7D"/>
    <w:rsid w:val="002F2BDE"/>
    <w:rsid w:val="002F3DC6"/>
    <w:rsid w:val="002F3DF1"/>
    <w:rsid w:val="002F41EF"/>
    <w:rsid w:val="002F62E2"/>
    <w:rsid w:val="002F722E"/>
    <w:rsid w:val="002F7B58"/>
    <w:rsid w:val="003000D4"/>
    <w:rsid w:val="00301BEC"/>
    <w:rsid w:val="00301E9F"/>
    <w:rsid w:val="0030212F"/>
    <w:rsid w:val="0030260D"/>
    <w:rsid w:val="00302839"/>
    <w:rsid w:val="00303405"/>
    <w:rsid w:val="0030396F"/>
    <w:rsid w:val="00303C89"/>
    <w:rsid w:val="00304530"/>
    <w:rsid w:val="0030464F"/>
    <w:rsid w:val="00305E9A"/>
    <w:rsid w:val="00306273"/>
    <w:rsid w:val="0030628D"/>
    <w:rsid w:val="00306673"/>
    <w:rsid w:val="00306E18"/>
    <w:rsid w:val="00310C5E"/>
    <w:rsid w:val="00312622"/>
    <w:rsid w:val="00313C7B"/>
    <w:rsid w:val="00313DC3"/>
    <w:rsid w:val="00314485"/>
    <w:rsid w:val="003148C4"/>
    <w:rsid w:val="003151E3"/>
    <w:rsid w:val="003165E8"/>
    <w:rsid w:val="00317570"/>
    <w:rsid w:val="00317833"/>
    <w:rsid w:val="00317CEC"/>
    <w:rsid w:val="00320225"/>
    <w:rsid w:val="003204C2"/>
    <w:rsid w:val="0032053A"/>
    <w:rsid w:val="003205FD"/>
    <w:rsid w:val="00320F7A"/>
    <w:rsid w:val="0032102E"/>
    <w:rsid w:val="003213D8"/>
    <w:rsid w:val="0032179C"/>
    <w:rsid w:val="00323BFD"/>
    <w:rsid w:val="00323EC7"/>
    <w:rsid w:val="00325888"/>
    <w:rsid w:val="00325919"/>
    <w:rsid w:val="00325B7A"/>
    <w:rsid w:val="00327863"/>
    <w:rsid w:val="00331FC3"/>
    <w:rsid w:val="0033209F"/>
    <w:rsid w:val="003325F7"/>
    <w:rsid w:val="00333958"/>
    <w:rsid w:val="00333DA5"/>
    <w:rsid w:val="0033487E"/>
    <w:rsid w:val="00334DE8"/>
    <w:rsid w:val="0033587C"/>
    <w:rsid w:val="00335FD4"/>
    <w:rsid w:val="003377EB"/>
    <w:rsid w:val="00337932"/>
    <w:rsid w:val="003405A4"/>
    <w:rsid w:val="003410E2"/>
    <w:rsid w:val="00342450"/>
    <w:rsid w:val="00342B48"/>
    <w:rsid w:val="00342D86"/>
    <w:rsid w:val="003440C5"/>
    <w:rsid w:val="00345824"/>
    <w:rsid w:val="00345F76"/>
    <w:rsid w:val="00346BDE"/>
    <w:rsid w:val="00346D25"/>
    <w:rsid w:val="003471CC"/>
    <w:rsid w:val="00347EAC"/>
    <w:rsid w:val="00350260"/>
    <w:rsid w:val="00351443"/>
    <w:rsid w:val="00351749"/>
    <w:rsid w:val="003517D9"/>
    <w:rsid w:val="00351FA0"/>
    <w:rsid w:val="003521CF"/>
    <w:rsid w:val="00352CCB"/>
    <w:rsid w:val="003532B6"/>
    <w:rsid w:val="003548DB"/>
    <w:rsid w:val="00354DB7"/>
    <w:rsid w:val="00355490"/>
    <w:rsid w:val="00356026"/>
    <w:rsid w:val="00356763"/>
    <w:rsid w:val="00357158"/>
    <w:rsid w:val="003604A7"/>
    <w:rsid w:val="003607E4"/>
    <w:rsid w:val="00361229"/>
    <w:rsid w:val="0036273B"/>
    <w:rsid w:val="00362BD9"/>
    <w:rsid w:val="00362C85"/>
    <w:rsid w:val="00363157"/>
    <w:rsid w:val="00363F8E"/>
    <w:rsid w:val="003647F1"/>
    <w:rsid w:val="00364A5D"/>
    <w:rsid w:val="00364D65"/>
    <w:rsid w:val="00365578"/>
    <w:rsid w:val="003669E4"/>
    <w:rsid w:val="00366E12"/>
    <w:rsid w:val="00367363"/>
    <w:rsid w:val="00367925"/>
    <w:rsid w:val="00367CB2"/>
    <w:rsid w:val="0037053D"/>
    <w:rsid w:val="00370AE8"/>
    <w:rsid w:val="00371272"/>
    <w:rsid w:val="00373065"/>
    <w:rsid w:val="00373364"/>
    <w:rsid w:val="00373C7B"/>
    <w:rsid w:val="00373E8E"/>
    <w:rsid w:val="0037426E"/>
    <w:rsid w:val="0037468F"/>
    <w:rsid w:val="0037490D"/>
    <w:rsid w:val="00374A08"/>
    <w:rsid w:val="00374B61"/>
    <w:rsid w:val="00375541"/>
    <w:rsid w:val="00375BA2"/>
    <w:rsid w:val="00375FFD"/>
    <w:rsid w:val="00376109"/>
    <w:rsid w:val="0037614E"/>
    <w:rsid w:val="00376670"/>
    <w:rsid w:val="00376D06"/>
    <w:rsid w:val="003775E8"/>
    <w:rsid w:val="00377875"/>
    <w:rsid w:val="003778BC"/>
    <w:rsid w:val="0038088C"/>
    <w:rsid w:val="00381C67"/>
    <w:rsid w:val="00381EEE"/>
    <w:rsid w:val="003828DF"/>
    <w:rsid w:val="003841F2"/>
    <w:rsid w:val="003859CE"/>
    <w:rsid w:val="00385B52"/>
    <w:rsid w:val="00387599"/>
    <w:rsid w:val="00387966"/>
    <w:rsid w:val="00390918"/>
    <w:rsid w:val="00390923"/>
    <w:rsid w:val="00390BF3"/>
    <w:rsid w:val="00390EC0"/>
    <w:rsid w:val="00391F8C"/>
    <w:rsid w:val="003923DF"/>
    <w:rsid w:val="003928A9"/>
    <w:rsid w:val="0039301C"/>
    <w:rsid w:val="00393485"/>
    <w:rsid w:val="00394A43"/>
    <w:rsid w:val="00394BD0"/>
    <w:rsid w:val="00394ED1"/>
    <w:rsid w:val="00395453"/>
    <w:rsid w:val="00396BF9"/>
    <w:rsid w:val="00397752"/>
    <w:rsid w:val="003A136D"/>
    <w:rsid w:val="003A193A"/>
    <w:rsid w:val="003A368C"/>
    <w:rsid w:val="003A500A"/>
    <w:rsid w:val="003A64CA"/>
    <w:rsid w:val="003A6A7C"/>
    <w:rsid w:val="003A7184"/>
    <w:rsid w:val="003A74B1"/>
    <w:rsid w:val="003A7791"/>
    <w:rsid w:val="003A77E1"/>
    <w:rsid w:val="003B1377"/>
    <w:rsid w:val="003B194B"/>
    <w:rsid w:val="003B1E3F"/>
    <w:rsid w:val="003B1F0C"/>
    <w:rsid w:val="003B24E7"/>
    <w:rsid w:val="003B453B"/>
    <w:rsid w:val="003B490E"/>
    <w:rsid w:val="003B4BBA"/>
    <w:rsid w:val="003B5528"/>
    <w:rsid w:val="003B6E05"/>
    <w:rsid w:val="003B73AE"/>
    <w:rsid w:val="003B73D4"/>
    <w:rsid w:val="003B78EB"/>
    <w:rsid w:val="003C0076"/>
    <w:rsid w:val="003C0F4D"/>
    <w:rsid w:val="003C15A9"/>
    <w:rsid w:val="003C1EF4"/>
    <w:rsid w:val="003C2BB1"/>
    <w:rsid w:val="003C2D3D"/>
    <w:rsid w:val="003C371D"/>
    <w:rsid w:val="003C3DF4"/>
    <w:rsid w:val="003C5A4D"/>
    <w:rsid w:val="003C5C7F"/>
    <w:rsid w:val="003C5F51"/>
    <w:rsid w:val="003C632F"/>
    <w:rsid w:val="003C75EA"/>
    <w:rsid w:val="003C763A"/>
    <w:rsid w:val="003D0588"/>
    <w:rsid w:val="003D05C6"/>
    <w:rsid w:val="003D076D"/>
    <w:rsid w:val="003D16D1"/>
    <w:rsid w:val="003D2593"/>
    <w:rsid w:val="003D3812"/>
    <w:rsid w:val="003D3C04"/>
    <w:rsid w:val="003D450C"/>
    <w:rsid w:val="003D5707"/>
    <w:rsid w:val="003D5B2B"/>
    <w:rsid w:val="003D69E0"/>
    <w:rsid w:val="003D7F2A"/>
    <w:rsid w:val="003E0A9D"/>
    <w:rsid w:val="003E19AF"/>
    <w:rsid w:val="003E2054"/>
    <w:rsid w:val="003E23F5"/>
    <w:rsid w:val="003E2C7D"/>
    <w:rsid w:val="003E363C"/>
    <w:rsid w:val="003E4047"/>
    <w:rsid w:val="003E4358"/>
    <w:rsid w:val="003E4C0E"/>
    <w:rsid w:val="003E4C28"/>
    <w:rsid w:val="003E5DCA"/>
    <w:rsid w:val="003F005D"/>
    <w:rsid w:val="003F0156"/>
    <w:rsid w:val="003F0239"/>
    <w:rsid w:val="003F0826"/>
    <w:rsid w:val="003F0A9C"/>
    <w:rsid w:val="003F1D0C"/>
    <w:rsid w:val="003F2E02"/>
    <w:rsid w:val="003F39A5"/>
    <w:rsid w:val="003F5449"/>
    <w:rsid w:val="003F6C5D"/>
    <w:rsid w:val="003F6E86"/>
    <w:rsid w:val="003F751A"/>
    <w:rsid w:val="004001DC"/>
    <w:rsid w:val="004005D3"/>
    <w:rsid w:val="00400B8D"/>
    <w:rsid w:val="00400E9F"/>
    <w:rsid w:val="00401112"/>
    <w:rsid w:val="004013A1"/>
    <w:rsid w:val="00402664"/>
    <w:rsid w:val="004026F9"/>
    <w:rsid w:val="00402BA7"/>
    <w:rsid w:val="00403B3A"/>
    <w:rsid w:val="00403BA4"/>
    <w:rsid w:val="004058B6"/>
    <w:rsid w:val="00406275"/>
    <w:rsid w:val="004068E4"/>
    <w:rsid w:val="00407245"/>
    <w:rsid w:val="00407542"/>
    <w:rsid w:val="00407CAC"/>
    <w:rsid w:val="00410BB9"/>
    <w:rsid w:val="00410ED3"/>
    <w:rsid w:val="004114AE"/>
    <w:rsid w:val="00411792"/>
    <w:rsid w:val="00411D9E"/>
    <w:rsid w:val="00412A69"/>
    <w:rsid w:val="00414423"/>
    <w:rsid w:val="0041451A"/>
    <w:rsid w:val="00414627"/>
    <w:rsid w:val="00415391"/>
    <w:rsid w:val="00415A86"/>
    <w:rsid w:val="00416927"/>
    <w:rsid w:val="004170A7"/>
    <w:rsid w:val="004175E4"/>
    <w:rsid w:val="004204EC"/>
    <w:rsid w:val="00420694"/>
    <w:rsid w:val="0042130A"/>
    <w:rsid w:val="00422259"/>
    <w:rsid w:val="00423FEC"/>
    <w:rsid w:val="00424743"/>
    <w:rsid w:val="00425450"/>
    <w:rsid w:val="0042635D"/>
    <w:rsid w:val="00427ABA"/>
    <w:rsid w:val="00427BA0"/>
    <w:rsid w:val="004314B2"/>
    <w:rsid w:val="00431901"/>
    <w:rsid w:val="00432E02"/>
    <w:rsid w:val="00433476"/>
    <w:rsid w:val="00433AA4"/>
    <w:rsid w:val="00433ACC"/>
    <w:rsid w:val="00433CB7"/>
    <w:rsid w:val="00434304"/>
    <w:rsid w:val="004357D3"/>
    <w:rsid w:val="00436C94"/>
    <w:rsid w:val="004371AC"/>
    <w:rsid w:val="004403A3"/>
    <w:rsid w:val="0044090E"/>
    <w:rsid w:val="0044148B"/>
    <w:rsid w:val="00441CE6"/>
    <w:rsid w:val="004422AA"/>
    <w:rsid w:val="00442FB8"/>
    <w:rsid w:val="004434D5"/>
    <w:rsid w:val="00443623"/>
    <w:rsid w:val="0044445A"/>
    <w:rsid w:val="004449C0"/>
    <w:rsid w:val="00444B24"/>
    <w:rsid w:val="0044599A"/>
    <w:rsid w:val="00445DD2"/>
    <w:rsid w:val="00446529"/>
    <w:rsid w:val="004465FC"/>
    <w:rsid w:val="004471E8"/>
    <w:rsid w:val="0044726B"/>
    <w:rsid w:val="00447F4F"/>
    <w:rsid w:val="00450F1E"/>
    <w:rsid w:val="00450FE7"/>
    <w:rsid w:val="004510D2"/>
    <w:rsid w:val="00451BE5"/>
    <w:rsid w:val="00453366"/>
    <w:rsid w:val="00454701"/>
    <w:rsid w:val="00454E15"/>
    <w:rsid w:val="00455F0E"/>
    <w:rsid w:val="004575C6"/>
    <w:rsid w:val="00460F4A"/>
    <w:rsid w:val="004617E6"/>
    <w:rsid w:val="00461DAD"/>
    <w:rsid w:val="00462C23"/>
    <w:rsid w:val="004631B7"/>
    <w:rsid w:val="00463ECD"/>
    <w:rsid w:val="00464195"/>
    <w:rsid w:val="0046471C"/>
    <w:rsid w:val="00464F4C"/>
    <w:rsid w:val="004659F9"/>
    <w:rsid w:val="00465F27"/>
    <w:rsid w:val="004661D9"/>
    <w:rsid w:val="00466A58"/>
    <w:rsid w:val="004672C1"/>
    <w:rsid w:val="00467716"/>
    <w:rsid w:val="00467F55"/>
    <w:rsid w:val="0047109B"/>
    <w:rsid w:val="004713BB"/>
    <w:rsid w:val="00471886"/>
    <w:rsid w:val="00472001"/>
    <w:rsid w:val="0047225F"/>
    <w:rsid w:val="004724F6"/>
    <w:rsid w:val="00472559"/>
    <w:rsid w:val="004729E6"/>
    <w:rsid w:val="00473012"/>
    <w:rsid w:val="00473291"/>
    <w:rsid w:val="00473C5D"/>
    <w:rsid w:val="00473CCF"/>
    <w:rsid w:val="00473D73"/>
    <w:rsid w:val="0047474F"/>
    <w:rsid w:val="00474B08"/>
    <w:rsid w:val="00474D9C"/>
    <w:rsid w:val="00474F54"/>
    <w:rsid w:val="00475DA1"/>
    <w:rsid w:val="00475DE2"/>
    <w:rsid w:val="00475F38"/>
    <w:rsid w:val="00477149"/>
    <w:rsid w:val="004806FE"/>
    <w:rsid w:val="004811DC"/>
    <w:rsid w:val="00481500"/>
    <w:rsid w:val="004836B2"/>
    <w:rsid w:val="00483B94"/>
    <w:rsid w:val="004869BE"/>
    <w:rsid w:val="00486F72"/>
    <w:rsid w:val="00487439"/>
    <w:rsid w:val="00487F52"/>
    <w:rsid w:val="0049035F"/>
    <w:rsid w:val="0049045F"/>
    <w:rsid w:val="0049065F"/>
    <w:rsid w:val="00491509"/>
    <w:rsid w:val="0049184B"/>
    <w:rsid w:val="0049190F"/>
    <w:rsid w:val="00492241"/>
    <w:rsid w:val="00492B8A"/>
    <w:rsid w:val="00493921"/>
    <w:rsid w:val="004946E5"/>
    <w:rsid w:val="00494E81"/>
    <w:rsid w:val="0049516B"/>
    <w:rsid w:val="0049623E"/>
    <w:rsid w:val="0049636B"/>
    <w:rsid w:val="00496671"/>
    <w:rsid w:val="00497170"/>
    <w:rsid w:val="00497990"/>
    <w:rsid w:val="004A030B"/>
    <w:rsid w:val="004A1F33"/>
    <w:rsid w:val="004A2C8C"/>
    <w:rsid w:val="004A3ADC"/>
    <w:rsid w:val="004A57AF"/>
    <w:rsid w:val="004A58FA"/>
    <w:rsid w:val="004A650E"/>
    <w:rsid w:val="004A752C"/>
    <w:rsid w:val="004A7F58"/>
    <w:rsid w:val="004B0B18"/>
    <w:rsid w:val="004B203E"/>
    <w:rsid w:val="004B2AAE"/>
    <w:rsid w:val="004B3798"/>
    <w:rsid w:val="004B3C86"/>
    <w:rsid w:val="004B3CB1"/>
    <w:rsid w:val="004B449B"/>
    <w:rsid w:val="004B4D32"/>
    <w:rsid w:val="004B63A1"/>
    <w:rsid w:val="004B719B"/>
    <w:rsid w:val="004C0787"/>
    <w:rsid w:val="004C0DF7"/>
    <w:rsid w:val="004C181E"/>
    <w:rsid w:val="004C1BE5"/>
    <w:rsid w:val="004C2009"/>
    <w:rsid w:val="004C23AB"/>
    <w:rsid w:val="004C2E62"/>
    <w:rsid w:val="004C4A4B"/>
    <w:rsid w:val="004C4AF4"/>
    <w:rsid w:val="004C4DFF"/>
    <w:rsid w:val="004C6B70"/>
    <w:rsid w:val="004C6E80"/>
    <w:rsid w:val="004C6F86"/>
    <w:rsid w:val="004C717C"/>
    <w:rsid w:val="004C7CBF"/>
    <w:rsid w:val="004D07E9"/>
    <w:rsid w:val="004D08FE"/>
    <w:rsid w:val="004D0DF4"/>
    <w:rsid w:val="004D310D"/>
    <w:rsid w:val="004D486C"/>
    <w:rsid w:val="004D48CB"/>
    <w:rsid w:val="004D5669"/>
    <w:rsid w:val="004D5852"/>
    <w:rsid w:val="004D59C8"/>
    <w:rsid w:val="004D62DB"/>
    <w:rsid w:val="004D672F"/>
    <w:rsid w:val="004D792E"/>
    <w:rsid w:val="004D7CE0"/>
    <w:rsid w:val="004E085B"/>
    <w:rsid w:val="004E0C97"/>
    <w:rsid w:val="004E154D"/>
    <w:rsid w:val="004E23DE"/>
    <w:rsid w:val="004E25B8"/>
    <w:rsid w:val="004E26BA"/>
    <w:rsid w:val="004E2AF7"/>
    <w:rsid w:val="004E4DDF"/>
    <w:rsid w:val="004E4F53"/>
    <w:rsid w:val="004E5913"/>
    <w:rsid w:val="004E5D72"/>
    <w:rsid w:val="004E5EA8"/>
    <w:rsid w:val="004E61D6"/>
    <w:rsid w:val="004E6EF3"/>
    <w:rsid w:val="004E74CD"/>
    <w:rsid w:val="004F312A"/>
    <w:rsid w:val="004F376F"/>
    <w:rsid w:val="004F3AE1"/>
    <w:rsid w:val="004F4462"/>
    <w:rsid w:val="004F4F85"/>
    <w:rsid w:val="004F50C3"/>
    <w:rsid w:val="004F531D"/>
    <w:rsid w:val="004F5828"/>
    <w:rsid w:val="004F5962"/>
    <w:rsid w:val="004F5AED"/>
    <w:rsid w:val="004F6AE1"/>
    <w:rsid w:val="004F70D1"/>
    <w:rsid w:val="00500286"/>
    <w:rsid w:val="0050079E"/>
    <w:rsid w:val="0050107C"/>
    <w:rsid w:val="00501397"/>
    <w:rsid w:val="005016EB"/>
    <w:rsid w:val="00501F42"/>
    <w:rsid w:val="005040FE"/>
    <w:rsid w:val="0050479E"/>
    <w:rsid w:val="00504970"/>
    <w:rsid w:val="00504D41"/>
    <w:rsid w:val="00504E9D"/>
    <w:rsid w:val="0050519C"/>
    <w:rsid w:val="0050527D"/>
    <w:rsid w:val="0050565D"/>
    <w:rsid w:val="00506645"/>
    <w:rsid w:val="00507023"/>
    <w:rsid w:val="0051070E"/>
    <w:rsid w:val="00510A31"/>
    <w:rsid w:val="00510FFC"/>
    <w:rsid w:val="005135F4"/>
    <w:rsid w:val="00514A11"/>
    <w:rsid w:val="00515001"/>
    <w:rsid w:val="00515D35"/>
    <w:rsid w:val="0051660A"/>
    <w:rsid w:val="00516B72"/>
    <w:rsid w:val="00517E21"/>
    <w:rsid w:val="00521B79"/>
    <w:rsid w:val="00522866"/>
    <w:rsid w:val="00522B6C"/>
    <w:rsid w:val="00522DFA"/>
    <w:rsid w:val="005230F9"/>
    <w:rsid w:val="0052326D"/>
    <w:rsid w:val="0052327E"/>
    <w:rsid w:val="00523752"/>
    <w:rsid w:val="00524094"/>
    <w:rsid w:val="005244DA"/>
    <w:rsid w:val="005245B1"/>
    <w:rsid w:val="0052543A"/>
    <w:rsid w:val="00525849"/>
    <w:rsid w:val="00525E0C"/>
    <w:rsid w:val="0052607D"/>
    <w:rsid w:val="00526708"/>
    <w:rsid w:val="0052742E"/>
    <w:rsid w:val="005300D2"/>
    <w:rsid w:val="00530FB3"/>
    <w:rsid w:val="005311DE"/>
    <w:rsid w:val="00531795"/>
    <w:rsid w:val="00531C74"/>
    <w:rsid w:val="005324AA"/>
    <w:rsid w:val="00532671"/>
    <w:rsid w:val="005329AF"/>
    <w:rsid w:val="0053304F"/>
    <w:rsid w:val="00533B5E"/>
    <w:rsid w:val="00535E5E"/>
    <w:rsid w:val="00536595"/>
    <w:rsid w:val="00537157"/>
    <w:rsid w:val="0053727C"/>
    <w:rsid w:val="0053771C"/>
    <w:rsid w:val="00541C52"/>
    <w:rsid w:val="00542A3A"/>
    <w:rsid w:val="0054427B"/>
    <w:rsid w:val="00544C33"/>
    <w:rsid w:val="00545508"/>
    <w:rsid w:val="005462B3"/>
    <w:rsid w:val="0054697A"/>
    <w:rsid w:val="0054770A"/>
    <w:rsid w:val="00547840"/>
    <w:rsid w:val="00547F90"/>
    <w:rsid w:val="00551F3E"/>
    <w:rsid w:val="005522F3"/>
    <w:rsid w:val="00552F01"/>
    <w:rsid w:val="00553D23"/>
    <w:rsid w:val="00554551"/>
    <w:rsid w:val="00554886"/>
    <w:rsid w:val="005556B2"/>
    <w:rsid w:val="005559A9"/>
    <w:rsid w:val="00555A88"/>
    <w:rsid w:val="0055697A"/>
    <w:rsid w:val="00556B32"/>
    <w:rsid w:val="00557A3D"/>
    <w:rsid w:val="00557A5E"/>
    <w:rsid w:val="005611BC"/>
    <w:rsid w:val="00562545"/>
    <w:rsid w:val="00562A5B"/>
    <w:rsid w:val="00563DF3"/>
    <w:rsid w:val="005647A8"/>
    <w:rsid w:val="00564CF4"/>
    <w:rsid w:val="00564ECD"/>
    <w:rsid w:val="00565891"/>
    <w:rsid w:val="005664D7"/>
    <w:rsid w:val="0056660E"/>
    <w:rsid w:val="005666BE"/>
    <w:rsid w:val="00566F33"/>
    <w:rsid w:val="00567A50"/>
    <w:rsid w:val="005706EF"/>
    <w:rsid w:val="00570919"/>
    <w:rsid w:val="00571545"/>
    <w:rsid w:val="005733FD"/>
    <w:rsid w:val="00574B7D"/>
    <w:rsid w:val="005754C4"/>
    <w:rsid w:val="00575AEB"/>
    <w:rsid w:val="0057774B"/>
    <w:rsid w:val="00580325"/>
    <w:rsid w:val="0058064C"/>
    <w:rsid w:val="00580698"/>
    <w:rsid w:val="00580D76"/>
    <w:rsid w:val="005815DE"/>
    <w:rsid w:val="00581928"/>
    <w:rsid w:val="005827E8"/>
    <w:rsid w:val="00582A85"/>
    <w:rsid w:val="00582CB9"/>
    <w:rsid w:val="00582D55"/>
    <w:rsid w:val="00583DDE"/>
    <w:rsid w:val="00586226"/>
    <w:rsid w:val="00586422"/>
    <w:rsid w:val="00586AE4"/>
    <w:rsid w:val="0058723D"/>
    <w:rsid w:val="0058768A"/>
    <w:rsid w:val="0059011B"/>
    <w:rsid w:val="00590AC2"/>
    <w:rsid w:val="00590C0D"/>
    <w:rsid w:val="005913B0"/>
    <w:rsid w:val="005914F8"/>
    <w:rsid w:val="0059321D"/>
    <w:rsid w:val="00594296"/>
    <w:rsid w:val="00594A63"/>
    <w:rsid w:val="00594DD5"/>
    <w:rsid w:val="005959B5"/>
    <w:rsid w:val="005978BE"/>
    <w:rsid w:val="005A0369"/>
    <w:rsid w:val="005A079A"/>
    <w:rsid w:val="005A2522"/>
    <w:rsid w:val="005A27BD"/>
    <w:rsid w:val="005A3C32"/>
    <w:rsid w:val="005A4889"/>
    <w:rsid w:val="005A4A39"/>
    <w:rsid w:val="005A7158"/>
    <w:rsid w:val="005B0649"/>
    <w:rsid w:val="005B0EB4"/>
    <w:rsid w:val="005B20BB"/>
    <w:rsid w:val="005B2541"/>
    <w:rsid w:val="005B3E2E"/>
    <w:rsid w:val="005B401B"/>
    <w:rsid w:val="005B4DA8"/>
    <w:rsid w:val="005B5292"/>
    <w:rsid w:val="005B67D9"/>
    <w:rsid w:val="005B6974"/>
    <w:rsid w:val="005B69FB"/>
    <w:rsid w:val="005B7920"/>
    <w:rsid w:val="005B7A9A"/>
    <w:rsid w:val="005C076B"/>
    <w:rsid w:val="005C0AAA"/>
    <w:rsid w:val="005C18CF"/>
    <w:rsid w:val="005C291D"/>
    <w:rsid w:val="005C3511"/>
    <w:rsid w:val="005C35BD"/>
    <w:rsid w:val="005C3681"/>
    <w:rsid w:val="005C39D9"/>
    <w:rsid w:val="005C3ECA"/>
    <w:rsid w:val="005C44AD"/>
    <w:rsid w:val="005C5718"/>
    <w:rsid w:val="005C5FF6"/>
    <w:rsid w:val="005C7A9D"/>
    <w:rsid w:val="005C7BDC"/>
    <w:rsid w:val="005D06EE"/>
    <w:rsid w:val="005D1310"/>
    <w:rsid w:val="005D15F3"/>
    <w:rsid w:val="005D1B24"/>
    <w:rsid w:val="005D1EA0"/>
    <w:rsid w:val="005D2D8E"/>
    <w:rsid w:val="005D5AD4"/>
    <w:rsid w:val="005D5B3B"/>
    <w:rsid w:val="005D6034"/>
    <w:rsid w:val="005D6F5F"/>
    <w:rsid w:val="005E074B"/>
    <w:rsid w:val="005E0A3B"/>
    <w:rsid w:val="005E0B77"/>
    <w:rsid w:val="005E0DD8"/>
    <w:rsid w:val="005E1AA7"/>
    <w:rsid w:val="005E2705"/>
    <w:rsid w:val="005E3859"/>
    <w:rsid w:val="005E397E"/>
    <w:rsid w:val="005E3EC4"/>
    <w:rsid w:val="005E526A"/>
    <w:rsid w:val="005E5F47"/>
    <w:rsid w:val="005E67FE"/>
    <w:rsid w:val="005E6E82"/>
    <w:rsid w:val="005F09EB"/>
    <w:rsid w:val="005F0C9C"/>
    <w:rsid w:val="005F29BE"/>
    <w:rsid w:val="005F3AF2"/>
    <w:rsid w:val="005F4DBA"/>
    <w:rsid w:val="005F4E1F"/>
    <w:rsid w:val="005F51E3"/>
    <w:rsid w:val="005F51ED"/>
    <w:rsid w:val="005F6F16"/>
    <w:rsid w:val="005F76E6"/>
    <w:rsid w:val="005F7827"/>
    <w:rsid w:val="005F7E1B"/>
    <w:rsid w:val="005F7F7E"/>
    <w:rsid w:val="006003E7"/>
    <w:rsid w:val="006006F7"/>
    <w:rsid w:val="00600CF9"/>
    <w:rsid w:val="00601E44"/>
    <w:rsid w:val="0060396D"/>
    <w:rsid w:val="006048C4"/>
    <w:rsid w:val="00605682"/>
    <w:rsid w:val="00605A03"/>
    <w:rsid w:val="00605A62"/>
    <w:rsid w:val="00605CE6"/>
    <w:rsid w:val="006061E6"/>
    <w:rsid w:val="006072EB"/>
    <w:rsid w:val="00607EC9"/>
    <w:rsid w:val="00607FFB"/>
    <w:rsid w:val="00611DB8"/>
    <w:rsid w:val="00612AE3"/>
    <w:rsid w:val="00613086"/>
    <w:rsid w:val="006141B5"/>
    <w:rsid w:val="006144F3"/>
    <w:rsid w:val="00614762"/>
    <w:rsid w:val="00615596"/>
    <w:rsid w:val="00616495"/>
    <w:rsid w:val="006167CD"/>
    <w:rsid w:val="0061688E"/>
    <w:rsid w:val="00617D1B"/>
    <w:rsid w:val="00620010"/>
    <w:rsid w:val="00621743"/>
    <w:rsid w:val="00621B7D"/>
    <w:rsid w:val="0062260A"/>
    <w:rsid w:val="00622C78"/>
    <w:rsid w:val="00622F8A"/>
    <w:rsid w:val="00624429"/>
    <w:rsid w:val="006266DF"/>
    <w:rsid w:val="0062730C"/>
    <w:rsid w:val="00627584"/>
    <w:rsid w:val="006301A3"/>
    <w:rsid w:val="006303D8"/>
    <w:rsid w:val="00631267"/>
    <w:rsid w:val="0063192F"/>
    <w:rsid w:val="00631D27"/>
    <w:rsid w:val="00632008"/>
    <w:rsid w:val="00632EB2"/>
    <w:rsid w:val="0063405A"/>
    <w:rsid w:val="00635446"/>
    <w:rsid w:val="00637459"/>
    <w:rsid w:val="0063751B"/>
    <w:rsid w:val="00637621"/>
    <w:rsid w:val="006378C8"/>
    <w:rsid w:val="00637D94"/>
    <w:rsid w:val="00640819"/>
    <w:rsid w:val="00640B4D"/>
    <w:rsid w:val="00640C53"/>
    <w:rsid w:val="00641020"/>
    <w:rsid w:val="006419B2"/>
    <w:rsid w:val="00641E9C"/>
    <w:rsid w:val="0064212F"/>
    <w:rsid w:val="006421B5"/>
    <w:rsid w:val="00642583"/>
    <w:rsid w:val="006425CE"/>
    <w:rsid w:val="0064277A"/>
    <w:rsid w:val="00644769"/>
    <w:rsid w:val="00645063"/>
    <w:rsid w:val="006453A4"/>
    <w:rsid w:val="006471CF"/>
    <w:rsid w:val="0064744B"/>
    <w:rsid w:val="006479AF"/>
    <w:rsid w:val="00650113"/>
    <w:rsid w:val="006512FB"/>
    <w:rsid w:val="00651458"/>
    <w:rsid w:val="0065186E"/>
    <w:rsid w:val="0065227E"/>
    <w:rsid w:val="0065291C"/>
    <w:rsid w:val="00652933"/>
    <w:rsid w:val="006531AC"/>
    <w:rsid w:val="00653681"/>
    <w:rsid w:val="00654DB2"/>
    <w:rsid w:val="00656418"/>
    <w:rsid w:val="00656510"/>
    <w:rsid w:val="006566F9"/>
    <w:rsid w:val="00656939"/>
    <w:rsid w:val="00657671"/>
    <w:rsid w:val="006603B9"/>
    <w:rsid w:val="006613AA"/>
    <w:rsid w:val="00662C9D"/>
    <w:rsid w:val="00662DCD"/>
    <w:rsid w:val="00663931"/>
    <w:rsid w:val="0066393B"/>
    <w:rsid w:val="006640FA"/>
    <w:rsid w:val="0066412C"/>
    <w:rsid w:val="00665C17"/>
    <w:rsid w:val="00665D42"/>
    <w:rsid w:val="00666FB2"/>
    <w:rsid w:val="00667C8B"/>
    <w:rsid w:val="0067007B"/>
    <w:rsid w:val="006704D9"/>
    <w:rsid w:val="00671BD9"/>
    <w:rsid w:val="0067201D"/>
    <w:rsid w:val="006720E1"/>
    <w:rsid w:val="00672275"/>
    <w:rsid w:val="00672329"/>
    <w:rsid w:val="0067234F"/>
    <w:rsid w:val="00673285"/>
    <w:rsid w:val="00673F6D"/>
    <w:rsid w:val="00674197"/>
    <w:rsid w:val="00675CA1"/>
    <w:rsid w:val="00675DA3"/>
    <w:rsid w:val="00676D2A"/>
    <w:rsid w:val="00676ED9"/>
    <w:rsid w:val="006777F0"/>
    <w:rsid w:val="0067780D"/>
    <w:rsid w:val="00677FE2"/>
    <w:rsid w:val="006800D6"/>
    <w:rsid w:val="00680C65"/>
    <w:rsid w:val="00681D46"/>
    <w:rsid w:val="00683412"/>
    <w:rsid w:val="00684627"/>
    <w:rsid w:val="00685F2D"/>
    <w:rsid w:val="00686499"/>
    <w:rsid w:val="00686637"/>
    <w:rsid w:val="00687641"/>
    <w:rsid w:val="00687781"/>
    <w:rsid w:val="00687B9E"/>
    <w:rsid w:val="00690920"/>
    <w:rsid w:val="00692437"/>
    <w:rsid w:val="00692696"/>
    <w:rsid w:val="00695963"/>
    <w:rsid w:val="00695A64"/>
    <w:rsid w:val="006972BD"/>
    <w:rsid w:val="00697727"/>
    <w:rsid w:val="006977DA"/>
    <w:rsid w:val="006A1BA4"/>
    <w:rsid w:val="006A20FF"/>
    <w:rsid w:val="006A27AE"/>
    <w:rsid w:val="006A3C2F"/>
    <w:rsid w:val="006A4CE0"/>
    <w:rsid w:val="006A540B"/>
    <w:rsid w:val="006A5999"/>
    <w:rsid w:val="006A6112"/>
    <w:rsid w:val="006A65A0"/>
    <w:rsid w:val="006A67F6"/>
    <w:rsid w:val="006A6AD9"/>
    <w:rsid w:val="006A6F52"/>
    <w:rsid w:val="006A7624"/>
    <w:rsid w:val="006A7792"/>
    <w:rsid w:val="006A7BB1"/>
    <w:rsid w:val="006B0DAE"/>
    <w:rsid w:val="006B22D1"/>
    <w:rsid w:val="006B26AD"/>
    <w:rsid w:val="006B305F"/>
    <w:rsid w:val="006B3F0F"/>
    <w:rsid w:val="006B4265"/>
    <w:rsid w:val="006B436B"/>
    <w:rsid w:val="006B57D9"/>
    <w:rsid w:val="006B5D6D"/>
    <w:rsid w:val="006B5DF6"/>
    <w:rsid w:val="006B5E43"/>
    <w:rsid w:val="006B6158"/>
    <w:rsid w:val="006B67DF"/>
    <w:rsid w:val="006B6DA4"/>
    <w:rsid w:val="006B6E8F"/>
    <w:rsid w:val="006B6EBB"/>
    <w:rsid w:val="006B6ED9"/>
    <w:rsid w:val="006B6F58"/>
    <w:rsid w:val="006B7433"/>
    <w:rsid w:val="006C10EF"/>
    <w:rsid w:val="006C16F2"/>
    <w:rsid w:val="006C34C2"/>
    <w:rsid w:val="006C46F8"/>
    <w:rsid w:val="006C48B1"/>
    <w:rsid w:val="006C4A00"/>
    <w:rsid w:val="006C4BAE"/>
    <w:rsid w:val="006C5439"/>
    <w:rsid w:val="006C5556"/>
    <w:rsid w:val="006C7752"/>
    <w:rsid w:val="006C7921"/>
    <w:rsid w:val="006D07FF"/>
    <w:rsid w:val="006D2D9A"/>
    <w:rsid w:val="006D401D"/>
    <w:rsid w:val="006D43DB"/>
    <w:rsid w:val="006D4812"/>
    <w:rsid w:val="006D49FA"/>
    <w:rsid w:val="006D4FC8"/>
    <w:rsid w:val="006D610A"/>
    <w:rsid w:val="006D6961"/>
    <w:rsid w:val="006D6B28"/>
    <w:rsid w:val="006D78B8"/>
    <w:rsid w:val="006D7AC1"/>
    <w:rsid w:val="006E0073"/>
    <w:rsid w:val="006E0FFA"/>
    <w:rsid w:val="006E1EEE"/>
    <w:rsid w:val="006E242D"/>
    <w:rsid w:val="006E2E0A"/>
    <w:rsid w:val="006E3485"/>
    <w:rsid w:val="006E354B"/>
    <w:rsid w:val="006E3D73"/>
    <w:rsid w:val="006E4F76"/>
    <w:rsid w:val="006E6336"/>
    <w:rsid w:val="006E72C6"/>
    <w:rsid w:val="006E7715"/>
    <w:rsid w:val="006F12CC"/>
    <w:rsid w:val="006F20AD"/>
    <w:rsid w:val="006F27F9"/>
    <w:rsid w:val="006F2F7C"/>
    <w:rsid w:val="006F321F"/>
    <w:rsid w:val="006F3D03"/>
    <w:rsid w:val="006F3FF8"/>
    <w:rsid w:val="006F4769"/>
    <w:rsid w:val="006F4935"/>
    <w:rsid w:val="006F4D32"/>
    <w:rsid w:val="006F55AF"/>
    <w:rsid w:val="006F5AAA"/>
    <w:rsid w:val="006F784F"/>
    <w:rsid w:val="00700897"/>
    <w:rsid w:val="00700C8C"/>
    <w:rsid w:val="00701C80"/>
    <w:rsid w:val="00702461"/>
    <w:rsid w:val="00702C68"/>
    <w:rsid w:val="00702FE0"/>
    <w:rsid w:val="00703C03"/>
    <w:rsid w:val="0070409F"/>
    <w:rsid w:val="00704D83"/>
    <w:rsid w:val="00705734"/>
    <w:rsid w:val="00705A8D"/>
    <w:rsid w:val="00705C6A"/>
    <w:rsid w:val="00705CDF"/>
    <w:rsid w:val="007068A2"/>
    <w:rsid w:val="007076DB"/>
    <w:rsid w:val="007109D0"/>
    <w:rsid w:val="00711DF5"/>
    <w:rsid w:val="007128B5"/>
    <w:rsid w:val="007134CE"/>
    <w:rsid w:val="007135C4"/>
    <w:rsid w:val="007142B2"/>
    <w:rsid w:val="00714619"/>
    <w:rsid w:val="00714695"/>
    <w:rsid w:val="007149E7"/>
    <w:rsid w:val="00714C87"/>
    <w:rsid w:val="00714E5E"/>
    <w:rsid w:val="00715327"/>
    <w:rsid w:val="00715AB1"/>
    <w:rsid w:val="0071783E"/>
    <w:rsid w:val="007178CE"/>
    <w:rsid w:val="00717EA4"/>
    <w:rsid w:val="007202F2"/>
    <w:rsid w:val="00720488"/>
    <w:rsid w:val="00721070"/>
    <w:rsid w:val="0072278D"/>
    <w:rsid w:val="00722B61"/>
    <w:rsid w:val="00722EFB"/>
    <w:rsid w:val="00723D26"/>
    <w:rsid w:val="00724FCD"/>
    <w:rsid w:val="0072603D"/>
    <w:rsid w:val="0072663B"/>
    <w:rsid w:val="00727D0E"/>
    <w:rsid w:val="0073069A"/>
    <w:rsid w:val="00730FDC"/>
    <w:rsid w:val="007323C3"/>
    <w:rsid w:val="007350D9"/>
    <w:rsid w:val="00735853"/>
    <w:rsid w:val="00735B4C"/>
    <w:rsid w:val="0073661D"/>
    <w:rsid w:val="00736813"/>
    <w:rsid w:val="0073777A"/>
    <w:rsid w:val="007401E6"/>
    <w:rsid w:val="00740632"/>
    <w:rsid w:val="00740B13"/>
    <w:rsid w:val="007416C7"/>
    <w:rsid w:val="007424FA"/>
    <w:rsid w:val="007431B4"/>
    <w:rsid w:val="00743A9F"/>
    <w:rsid w:val="00744883"/>
    <w:rsid w:val="007459E4"/>
    <w:rsid w:val="00745B08"/>
    <w:rsid w:val="0074618E"/>
    <w:rsid w:val="007462E8"/>
    <w:rsid w:val="0074726F"/>
    <w:rsid w:val="00750AE9"/>
    <w:rsid w:val="007520E7"/>
    <w:rsid w:val="007532E6"/>
    <w:rsid w:val="00753F9A"/>
    <w:rsid w:val="0075429E"/>
    <w:rsid w:val="00756809"/>
    <w:rsid w:val="0075687A"/>
    <w:rsid w:val="00756920"/>
    <w:rsid w:val="00756931"/>
    <w:rsid w:val="0076030F"/>
    <w:rsid w:val="007606ED"/>
    <w:rsid w:val="00760890"/>
    <w:rsid w:val="00760ABA"/>
    <w:rsid w:val="00760C3D"/>
    <w:rsid w:val="00761387"/>
    <w:rsid w:val="007631DB"/>
    <w:rsid w:val="007634A6"/>
    <w:rsid w:val="00764561"/>
    <w:rsid w:val="0076533F"/>
    <w:rsid w:val="0076562C"/>
    <w:rsid w:val="00766529"/>
    <w:rsid w:val="007668EE"/>
    <w:rsid w:val="00766FB8"/>
    <w:rsid w:val="00767392"/>
    <w:rsid w:val="00767AF4"/>
    <w:rsid w:val="00771502"/>
    <w:rsid w:val="007719E6"/>
    <w:rsid w:val="007720AB"/>
    <w:rsid w:val="007723BB"/>
    <w:rsid w:val="00774B63"/>
    <w:rsid w:val="00775948"/>
    <w:rsid w:val="00775BB6"/>
    <w:rsid w:val="00777DD0"/>
    <w:rsid w:val="00781007"/>
    <w:rsid w:val="00781138"/>
    <w:rsid w:val="0078153C"/>
    <w:rsid w:val="007828F5"/>
    <w:rsid w:val="00782D87"/>
    <w:rsid w:val="0078362A"/>
    <w:rsid w:val="00784A74"/>
    <w:rsid w:val="00785ED1"/>
    <w:rsid w:val="00786480"/>
    <w:rsid w:val="007864C0"/>
    <w:rsid w:val="00786DEB"/>
    <w:rsid w:val="00787211"/>
    <w:rsid w:val="007904DF"/>
    <w:rsid w:val="0079105D"/>
    <w:rsid w:val="0079147C"/>
    <w:rsid w:val="007916C4"/>
    <w:rsid w:val="00791C77"/>
    <w:rsid w:val="00792536"/>
    <w:rsid w:val="007936EB"/>
    <w:rsid w:val="00793CBB"/>
    <w:rsid w:val="00793CF9"/>
    <w:rsid w:val="00794D15"/>
    <w:rsid w:val="00795145"/>
    <w:rsid w:val="00795C4D"/>
    <w:rsid w:val="00795F0C"/>
    <w:rsid w:val="00795FC0"/>
    <w:rsid w:val="00796269"/>
    <w:rsid w:val="007A0935"/>
    <w:rsid w:val="007A0B86"/>
    <w:rsid w:val="007A13AA"/>
    <w:rsid w:val="007A1EEE"/>
    <w:rsid w:val="007A1F1A"/>
    <w:rsid w:val="007A1F43"/>
    <w:rsid w:val="007A32FC"/>
    <w:rsid w:val="007A34A2"/>
    <w:rsid w:val="007A34AE"/>
    <w:rsid w:val="007A378D"/>
    <w:rsid w:val="007A3F94"/>
    <w:rsid w:val="007A4168"/>
    <w:rsid w:val="007A42A3"/>
    <w:rsid w:val="007A468B"/>
    <w:rsid w:val="007A6318"/>
    <w:rsid w:val="007A6695"/>
    <w:rsid w:val="007A6CEC"/>
    <w:rsid w:val="007A76D5"/>
    <w:rsid w:val="007A7850"/>
    <w:rsid w:val="007A7B0C"/>
    <w:rsid w:val="007A7CE2"/>
    <w:rsid w:val="007B04AB"/>
    <w:rsid w:val="007B0F4A"/>
    <w:rsid w:val="007B295B"/>
    <w:rsid w:val="007B3984"/>
    <w:rsid w:val="007B45FA"/>
    <w:rsid w:val="007B5797"/>
    <w:rsid w:val="007B5A78"/>
    <w:rsid w:val="007B758B"/>
    <w:rsid w:val="007B7DDA"/>
    <w:rsid w:val="007C03ED"/>
    <w:rsid w:val="007C0D8F"/>
    <w:rsid w:val="007C16D0"/>
    <w:rsid w:val="007C1B91"/>
    <w:rsid w:val="007C1D75"/>
    <w:rsid w:val="007C2A5C"/>
    <w:rsid w:val="007C4BBE"/>
    <w:rsid w:val="007C4F56"/>
    <w:rsid w:val="007C63A5"/>
    <w:rsid w:val="007C6546"/>
    <w:rsid w:val="007C78D7"/>
    <w:rsid w:val="007D0065"/>
    <w:rsid w:val="007D0C53"/>
    <w:rsid w:val="007D17A4"/>
    <w:rsid w:val="007D1E61"/>
    <w:rsid w:val="007D2380"/>
    <w:rsid w:val="007D259D"/>
    <w:rsid w:val="007D26AC"/>
    <w:rsid w:val="007D284F"/>
    <w:rsid w:val="007D3C02"/>
    <w:rsid w:val="007D41F2"/>
    <w:rsid w:val="007D4992"/>
    <w:rsid w:val="007D4BB3"/>
    <w:rsid w:val="007D5A45"/>
    <w:rsid w:val="007D6237"/>
    <w:rsid w:val="007D7B34"/>
    <w:rsid w:val="007E06DC"/>
    <w:rsid w:val="007E0773"/>
    <w:rsid w:val="007E113E"/>
    <w:rsid w:val="007E1D1E"/>
    <w:rsid w:val="007E225F"/>
    <w:rsid w:val="007E5E48"/>
    <w:rsid w:val="007E5EE7"/>
    <w:rsid w:val="007E6DDB"/>
    <w:rsid w:val="007E6F3A"/>
    <w:rsid w:val="007E7311"/>
    <w:rsid w:val="007F0AD9"/>
    <w:rsid w:val="007F1372"/>
    <w:rsid w:val="007F187A"/>
    <w:rsid w:val="007F1DC4"/>
    <w:rsid w:val="007F2CC7"/>
    <w:rsid w:val="007F2D15"/>
    <w:rsid w:val="007F2EF1"/>
    <w:rsid w:val="007F3656"/>
    <w:rsid w:val="007F40FD"/>
    <w:rsid w:val="007F42EE"/>
    <w:rsid w:val="007F4A14"/>
    <w:rsid w:val="007F791B"/>
    <w:rsid w:val="007F7F86"/>
    <w:rsid w:val="0080122E"/>
    <w:rsid w:val="008014BA"/>
    <w:rsid w:val="008019C1"/>
    <w:rsid w:val="00802420"/>
    <w:rsid w:val="008030A8"/>
    <w:rsid w:val="00803219"/>
    <w:rsid w:val="00803231"/>
    <w:rsid w:val="008032FF"/>
    <w:rsid w:val="00803380"/>
    <w:rsid w:val="00803B00"/>
    <w:rsid w:val="00804C54"/>
    <w:rsid w:val="0080564C"/>
    <w:rsid w:val="00805DB2"/>
    <w:rsid w:val="0080600C"/>
    <w:rsid w:val="00806710"/>
    <w:rsid w:val="00806C3A"/>
    <w:rsid w:val="00807167"/>
    <w:rsid w:val="00807479"/>
    <w:rsid w:val="00807498"/>
    <w:rsid w:val="008108BC"/>
    <w:rsid w:val="00811909"/>
    <w:rsid w:val="00812CC4"/>
    <w:rsid w:val="0081332F"/>
    <w:rsid w:val="00813B93"/>
    <w:rsid w:val="00813D8B"/>
    <w:rsid w:val="00814880"/>
    <w:rsid w:val="00817358"/>
    <w:rsid w:val="0082045E"/>
    <w:rsid w:val="00820F49"/>
    <w:rsid w:val="008212E1"/>
    <w:rsid w:val="00824945"/>
    <w:rsid w:val="00825163"/>
    <w:rsid w:val="00825EFF"/>
    <w:rsid w:val="00826600"/>
    <w:rsid w:val="008268E2"/>
    <w:rsid w:val="00830237"/>
    <w:rsid w:val="0083129B"/>
    <w:rsid w:val="008322B3"/>
    <w:rsid w:val="008337AD"/>
    <w:rsid w:val="008346CF"/>
    <w:rsid w:val="008348D8"/>
    <w:rsid w:val="008350E4"/>
    <w:rsid w:val="00836408"/>
    <w:rsid w:val="00836481"/>
    <w:rsid w:val="008367C3"/>
    <w:rsid w:val="00836944"/>
    <w:rsid w:val="008370A5"/>
    <w:rsid w:val="008400A8"/>
    <w:rsid w:val="00840413"/>
    <w:rsid w:val="00840A20"/>
    <w:rsid w:val="00840CAD"/>
    <w:rsid w:val="008411D1"/>
    <w:rsid w:val="0084146C"/>
    <w:rsid w:val="008415D3"/>
    <w:rsid w:val="0084188E"/>
    <w:rsid w:val="00841DD8"/>
    <w:rsid w:val="0084211E"/>
    <w:rsid w:val="008425A0"/>
    <w:rsid w:val="00843165"/>
    <w:rsid w:val="00843AF6"/>
    <w:rsid w:val="00843EEE"/>
    <w:rsid w:val="008447CB"/>
    <w:rsid w:val="00844C9F"/>
    <w:rsid w:val="008452AE"/>
    <w:rsid w:val="00845B7B"/>
    <w:rsid w:val="00846C11"/>
    <w:rsid w:val="00846CAD"/>
    <w:rsid w:val="00847080"/>
    <w:rsid w:val="0084795A"/>
    <w:rsid w:val="008505F6"/>
    <w:rsid w:val="0085069B"/>
    <w:rsid w:val="008517B1"/>
    <w:rsid w:val="0085196D"/>
    <w:rsid w:val="00852032"/>
    <w:rsid w:val="008520BC"/>
    <w:rsid w:val="00853266"/>
    <w:rsid w:val="008543B8"/>
    <w:rsid w:val="00854C9E"/>
    <w:rsid w:val="00855AA7"/>
    <w:rsid w:val="00857067"/>
    <w:rsid w:val="00857161"/>
    <w:rsid w:val="008574B7"/>
    <w:rsid w:val="008579BE"/>
    <w:rsid w:val="00857ADC"/>
    <w:rsid w:val="00857FDC"/>
    <w:rsid w:val="0086027B"/>
    <w:rsid w:val="00860A43"/>
    <w:rsid w:val="0086125D"/>
    <w:rsid w:val="00861327"/>
    <w:rsid w:val="00861820"/>
    <w:rsid w:val="00861EDE"/>
    <w:rsid w:val="008638B7"/>
    <w:rsid w:val="00863DA2"/>
    <w:rsid w:val="0086400C"/>
    <w:rsid w:val="00865002"/>
    <w:rsid w:val="00866CA0"/>
    <w:rsid w:val="00867141"/>
    <w:rsid w:val="0086751C"/>
    <w:rsid w:val="008675C3"/>
    <w:rsid w:val="00871448"/>
    <w:rsid w:val="00871FBE"/>
    <w:rsid w:val="00871FF1"/>
    <w:rsid w:val="00872228"/>
    <w:rsid w:val="00872CD9"/>
    <w:rsid w:val="0087320D"/>
    <w:rsid w:val="00873B59"/>
    <w:rsid w:val="00873B89"/>
    <w:rsid w:val="00873EA6"/>
    <w:rsid w:val="00873F2B"/>
    <w:rsid w:val="00873FB8"/>
    <w:rsid w:val="00874593"/>
    <w:rsid w:val="008764A5"/>
    <w:rsid w:val="00877DD6"/>
    <w:rsid w:val="00880323"/>
    <w:rsid w:val="00880F19"/>
    <w:rsid w:val="008818CB"/>
    <w:rsid w:val="00881FAF"/>
    <w:rsid w:val="0088233D"/>
    <w:rsid w:val="008824DB"/>
    <w:rsid w:val="0088300A"/>
    <w:rsid w:val="0088314F"/>
    <w:rsid w:val="008831C2"/>
    <w:rsid w:val="00883A8C"/>
    <w:rsid w:val="008841DB"/>
    <w:rsid w:val="00884441"/>
    <w:rsid w:val="0088467F"/>
    <w:rsid w:val="00884EAF"/>
    <w:rsid w:val="0088508A"/>
    <w:rsid w:val="008858C9"/>
    <w:rsid w:val="008860D9"/>
    <w:rsid w:val="008861AB"/>
    <w:rsid w:val="0088648F"/>
    <w:rsid w:val="008867FA"/>
    <w:rsid w:val="008876FA"/>
    <w:rsid w:val="00887B40"/>
    <w:rsid w:val="00890FF2"/>
    <w:rsid w:val="008931B1"/>
    <w:rsid w:val="00894252"/>
    <w:rsid w:val="008946DF"/>
    <w:rsid w:val="00894A4F"/>
    <w:rsid w:val="008954C1"/>
    <w:rsid w:val="00896134"/>
    <w:rsid w:val="0089701A"/>
    <w:rsid w:val="00897691"/>
    <w:rsid w:val="00897FA6"/>
    <w:rsid w:val="008A03E7"/>
    <w:rsid w:val="008A13DE"/>
    <w:rsid w:val="008A2E72"/>
    <w:rsid w:val="008A3FBD"/>
    <w:rsid w:val="008A46BA"/>
    <w:rsid w:val="008A4D96"/>
    <w:rsid w:val="008A5C0E"/>
    <w:rsid w:val="008A5C7B"/>
    <w:rsid w:val="008A63A2"/>
    <w:rsid w:val="008A672C"/>
    <w:rsid w:val="008A734A"/>
    <w:rsid w:val="008A7CB0"/>
    <w:rsid w:val="008B03E3"/>
    <w:rsid w:val="008B0F14"/>
    <w:rsid w:val="008B1812"/>
    <w:rsid w:val="008B1C45"/>
    <w:rsid w:val="008B344C"/>
    <w:rsid w:val="008B3D34"/>
    <w:rsid w:val="008B4ABB"/>
    <w:rsid w:val="008B4E4C"/>
    <w:rsid w:val="008B4F60"/>
    <w:rsid w:val="008B57A7"/>
    <w:rsid w:val="008B655E"/>
    <w:rsid w:val="008B687C"/>
    <w:rsid w:val="008B6B71"/>
    <w:rsid w:val="008B757E"/>
    <w:rsid w:val="008B7DB7"/>
    <w:rsid w:val="008B7F3B"/>
    <w:rsid w:val="008C04B9"/>
    <w:rsid w:val="008C0710"/>
    <w:rsid w:val="008C0CB2"/>
    <w:rsid w:val="008C0EA8"/>
    <w:rsid w:val="008C1018"/>
    <w:rsid w:val="008C15D1"/>
    <w:rsid w:val="008C2875"/>
    <w:rsid w:val="008C3490"/>
    <w:rsid w:val="008C44F9"/>
    <w:rsid w:val="008C511A"/>
    <w:rsid w:val="008C51A2"/>
    <w:rsid w:val="008C57C6"/>
    <w:rsid w:val="008C5A2D"/>
    <w:rsid w:val="008C6302"/>
    <w:rsid w:val="008C725C"/>
    <w:rsid w:val="008C7877"/>
    <w:rsid w:val="008C7F55"/>
    <w:rsid w:val="008D030F"/>
    <w:rsid w:val="008D1172"/>
    <w:rsid w:val="008D2910"/>
    <w:rsid w:val="008D39A2"/>
    <w:rsid w:val="008D5165"/>
    <w:rsid w:val="008D564A"/>
    <w:rsid w:val="008D571A"/>
    <w:rsid w:val="008D6931"/>
    <w:rsid w:val="008D70E0"/>
    <w:rsid w:val="008D7D02"/>
    <w:rsid w:val="008E0118"/>
    <w:rsid w:val="008E1A10"/>
    <w:rsid w:val="008E2781"/>
    <w:rsid w:val="008E2A0E"/>
    <w:rsid w:val="008E32FC"/>
    <w:rsid w:val="008E3635"/>
    <w:rsid w:val="008E3892"/>
    <w:rsid w:val="008E4140"/>
    <w:rsid w:val="008E4A72"/>
    <w:rsid w:val="008E4DB7"/>
    <w:rsid w:val="008E5122"/>
    <w:rsid w:val="008E5202"/>
    <w:rsid w:val="008E595A"/>
    <w:rsid w:val="008E6FA3"/>
    <w:rsid w:val="008F066A"/>
    <w:rsid w:val="008F25AB"/>
    <w:rsid w:val="008F266D"/>
    <w:rsid w:val="008F2877"/>
    <w:rsid w:val="008F3899"/>
    <w:rsid w:val="008F3E28"/>
    <w:rsid w:val="008F3FE7"/>
    <w:rsid w:val="008F4F5B"/>
    <w:rsid w:val="008F61F4"/>
    <w:rsid w:val="008F66B9"/>
    <w:rsid w:val="008F75A1"/>
    <w:rsid w:val="0090047C"/>
    <w:rsid w:val="00901329"/>
    <w:rsid w:val="00901B38"/>
    <w:rsid w:val="00901CCC"/>
    <w:rsid w:val="0090225A"/>
    <w:rsid w:val="00902402"/>
    <w:rsid w:val="00903128"/>
    <w:rsid w:val="009033AE"/>
    <w:rsid w:val="0090344D"/>
    <w:rsid w:val="00903E09"/>
    <w:rsid w:val="009046CE"/>
    <w:rsid w:val="00904BB4"/>
    <w:rsid w:val="00904C2F"/>
    <w:rsid w:val="00904E5F"/>
    <w:rsid w:val="00905AAA"/>
    <w:rsid w:val="009068C6"/>
    <w:rsid w:val="0090694D"/>
    <w:rsid w:val="00907240"/>
    <w:rsid w:val="00907BA8"/>
    <w:rsid w:val="00907F55"/>
    <w:rsid w:val="00907FA8"/>
    <w:rsid w:val="00910D38"/>
    <w:rsid w:val="009118BF"/>
    <w:rsid w:val="00911E8C"/>
    <w:rsid w:val="00912363"/>
    <w:rsid w:val="00912598"/>
    <w:rsid w:val="00912708"/>
    <w:rsid w:val="00912D42"/>
    <w:rsid w:val="009133DA"/>
    <w:rsid w:val="00913B6C"/>
    <w:rsid w:val="00913EAF"/>
    <w:rsid w:val="00914942"/>
    <w:rsid w:val="00915010"/>
    <w:rsid w:val="00915A6B"/>
    <w:rsid w:val="00915ABE"/>
    <w:rsid w:val="00920B12"/>
    <w:rsid w:val="00920DA9"/>
    <w:rsid w:val="00921159"/>
    <w:rsid w:val="009216E9"/>
    <w:rsid w:val="0092205D"/>
    <w:rsid w:val="00922862"/>
    <w:rsid w:val="00922D02"/>
    <w:rsid w:val="009237D7"/>
    <w:rsid w:val="009249F0"/>
    <w:rsid w:val="00924ED9"/>
    <w:rsid w:val="00925460"/>
    <w:rsid w:val="00925C62"/>
    <w:rsid w:val="00926589"/>
    <w:rsid w:val="009267D4"/>
    <w:rsid w:val="00927406"/>
    <w:rsid w:val="00930607"/>
    <w:rsid w:val="00931411"/>
    <w:rsid w:val="009324C5"/>
    <w:rsid w:val="00932A24"/>
    <w:rsid w:val="009338DD"/>
    <w:rsid w:val="00933C0D"/>
    <w:rsid w:val="00934842"/>
    <w:rsid w:val="00935F6F"/>
    <w:rsid w:val="009372D1"/>
    <w:rsid w:val="00937B6F"/>
    <w:rsid w:val="0094001C"/>
    <w:rsid w:val="009414E4"/>
    <w:rsid w:val="00941C15"/>
    <w:rsid w:val="00941D06"/>
    <w:rsid w:val="00941E7F"/>
    <w:rsid w:val="00941FA9"/>
    <w:rsid w:val="009422E1"/>
    <w:rsid w:val="00942543"/>
    <w:rsid w:val="00942C7A"/>
    <w:rsid w:val="0094404C"/>
    <w:rsid w:val="009454C3"/>
    <w:rsid w:val="00945716"/>
    <w:rsid w:val="00945A7D"/>
    <w:rsid w:val="009469D9"/>
    <w:rsid w:val="00946D4C"/>
    <w:rsid w:val="00947659"/>
    <w:rsid w:val="00950026"/>
    <w:rsid w:val="009508EE"/>
    <w:rsid w:val="00950958"/>
    <w:rsid w:val="00951050"/>
    <w:rsid w:val="009510E8"/>
    <w:rsid w:val="00952221"/>
    <w:rsid w:val="00953A07"/>
    <w:rsid w:val="00954309"/>
    <w:rsid w:val="009545C2"/>
    <w:rsid w:val="00954F1D"/>
    <w:rsid w:val="00955D73"/>
    <w:rsid w:val="00955E0C"/>
    <w:rsid w:val="00956EC7"/>
    <w:rsid w:val="00957176"/>
    <w:rsid w:val="009600C8"/>
    <w:rsid w:val="00962038"/>
    <w:rsid w:val="00962AF8"/>
    <w:rsid w:val="0096494E"/>
    <w:rsid w:val="00967959"/>
    <w:rsid w:val="00967DA5"/>
    <w:rsid w:val="009706A4"/>
    <w:rsid w:val="00970CE8"/>
    <w:rsid w:val="0097218A"/>
    <w:rsid w:val="00972330"/>
    <w:rsid w:val="0097235D"/>
    <w:rsid w:val="00972F1F"/>
    <w:rsid w:val="009742AB"/>
    <w:rsid w:val="009744C9"/>
    <w:rsid w:val="00974605"/>
    <w:rsid w:val="009752F7"/>
    <w:rsid w:val="009766B6"/>
    <w:rsid w:val="00976C85"/>
    <w:rsid w:val="009776BA"/>
    <w:rsid w:val="00977D3F"/>
    <w:rsid w:val="00981DC6"/>
    <w:rsid w:val="00982175"/>
    <w:rsid w:val="00982367"/>
    <w:rsid w:val="00982C13"/>
    <w:rsid w:val="00983465"/>
    <w:rsid w:val="009840CF"/>
    <w:rsid w:val="00984DD2"/>
    <w:rsid w:val="009854E7"/>
    <w:rsid w:val="00985FCF"/>
    <w:rsid w:val="00986FF6"/>
    <w:rsid w:val="0098760D"/>
    <w:rsid w:val="00990B5A"/>
    <w:rsid w:val="00990DE4"/>
    <w:rsid w:val="009913A5"/>
    <w:rsid w:val="009916E6"/>
    <w:rsid w:val="00992495"/>
    <w:rsid w:val="009926BC"/>
    <w:rsid w:val="00992DF1"/>
    <w:rsid w:val="009936CD"/>
    <w:rsid w:val="009945A8"/>
    <w:rsid w:val="00994DC1"/>
    <w:rsid w:val="00996404"/>
    <w:rsid w:val="00996564"/>
    <w:rsid w:val="009967EE"/>
    <w:rsid w:val="00997407"/>
    <w:rsid w:val="00997C0B"/>
    <w:rsid w:val="009A068F"/>
    <w:rsid w:val="009A15D8"/>
    <w:rsid w:val="009A24AF"/>
    <w:rsid w:val="009A2FCB"/>
    <w:rsid w:val="009A30F9"/>
    <w:rsid w:val="009A4289"/>
    <w:rsid w:val="009A43DC"/>
    <w:rsid w:val="009A4632"/>
    <w:rsid w:val="009A5D13"/>
    <w:rsid w:val="009A609A"/>
    <w:rsid w:val="009A621C"/>
    <w:rsid w:val="009A7559"/>
    <w:rsid w:val="009A7DD7"/>
    <w:rsid w:val="009B081F"/>
    <w:rsid w:val="009B0F9D"/>
    <w:rsid w:val="009B13C1"/>
    <w:rsid w:val="009B1698"/>
    <w:rsid w:val="009B2125"/>
    <w:rsid w:val="009B279D"/>
    <w:rsid w:val="009B2B4F"/>
    <w:rsid w:val="009B2CBE"/>
    <w:rsid w:val="009B2D11"/>
    <w:rsid w:val="009B3F7C"/>
    <w:rsid w:val="009B417F"/>
    <w:rsid w:val="009B42AB"/>
    <w:rsid w:val="009B472D"/>
    <w:rsid w:val="009B5261"/>
    <w:rsid w:val="009B5E28"/>
    <w:rsid w:val="009B7238"/>
    <w:rsid w:val="009B78A7"/>
    <w:rsid w:val="009C0A5A"/>
    <w:rsid w:val="009C0BE3"/>
    <w:rsid w:val="009C1CC3"/>
    <w:rsid w:val="009C2078"/>
    <w:rsid w:val="009C3B51"/>
    <w:rsid w:val="009C3D94"/>
    <w:rsid w:val="009C4004"/>
    <w:rsid w:val="009C427D"/>
    <w:rsid w:val="009C4D5F"/>
    <w:rsid w:val="009C5F90"/>
    <w:rsid w:val="009C6931"/>
    <w:rsid w:val="009C735A"/>
    <w:rsid w:val="009C7852"/>
    <w:rsid w:val="009D15A9"/>
    <w:rsid w:val="009D4442"/>
    <w:rsid w:val="009D686E"/>
    <w:rsid w:val="009D741C"/>
    <w:rsid w:val="009E0239"/>
    <w:rsid w:val="009E06AC"/>
    <w:rsid w:val="009E1F9A"/>
    <w:rsid w:val="009E2185"/>
    <w:rsid w:val="009E26CE"/>
    <w:rsid w:val="009E2F8F"/>
    <w:rsid w:val="009E3320"/>
    <w:rsid w:val="009E4867"/>
    <w:rsid w:val="009E4A33"/>
    <w:rsid w:val="009E5359"/>
    <w:rsid w:val="009E5453"/>
    <w:rsid w:val="009E7A7F"/>
    <w:rsid w:val="009E7DA0"/>
    <w:rsid w:val="009E7E37"/>
    <w:rsid w:val="009F0F70"/>
    <w:rsid w:val="009F15EB"/>
    <w:rsid w:val="009F1E79"/>
    <w:rsid w:val="009F316F"/>
    <w:rsid w:val="009F36DC"/>
    <w:rsid w:val="009F3A70"/>
    <w:rsid w:val="009F5E8C"/>
    <w:rsid w:val="009F65AC"/>
    <w:rsid w:val="009F747A"/>
    <w:rsid w:val="009F7668"/>
    <w:rsid w:val="00A004DA"/>
    <w:rsid w:val="00A00885"/>
    <w:rsid w:val="00A0098A"/>
    <w:rsid w:val="00A00A26"/>
    <w:rsid w:val="00A01B15"/>
    <w:rsid w:val="00A027AE"/>
    <w:rsid w:val="00A0369E"/>
    <w:rsid w:val="00A038CC"/>
    <w:rsid w:val="00A03D2B"/>
    <w:rsid w:val="00A05DE8"/>
    <w:rsid w:val="00A07109"/>
    <w:rsid w:val="00A07DED"/>
    <w:rsid w:val="00A10BB7"/>
    <w:rsid w:val="00A11DA5"/>
    <w:rsid w:val="00A11DB8"/>
    <w:rsid w:val="00A11FF0"/>
    <w:rsid w:val="00A12719"/>
    <w:rsid w:val="00A132BC"/>
    <w:rsid w:val="00A13E65"/>
    <w:rsid w:val="00A1443B"/>
    <w:rsid w:val="00A14B63"/>
    <w:rsid w:val="00A14D16"/>
    <w:rsid w:val="00A14DDC"/>
    <w:rsid w:val="00A15654"/>
    <w:rsid w:val="00A15706"/>
    <w:rsid w:val="00A16D20"/>
    <w:rsid w:val="00A16E19"/>
    <w:rsid w:val="00A219FE"/>
    <w:rsid w:val="00A21C08"/>
    <w:rsid w:val="00A21FEB"/>
    <w:rsid w:val="00A22E2B"/>
    <w:rsid w:val="00A23466"/>
    <w:rsid w:val="00A2371F"/>
    <w:rsid w:val="00A23AEE"/>
    <w:rsid w:val="00A23F57"/>
    <w:rsid w:val="00A240C5"/>
    <w:rsid w:val="00A25B1A"/>
    <w:rsid w:val="00A27CB9"/>
    <w:rsid w:val="00A27E65"/>
    <w:rsid w:val="00A309A3"/>
    <w:rsid w:val="00A32480"/>
    <w:rsid w:val="00A32D5B"/>
    <w:rsid w:val="00A33594"/>
    <w:rsid w:val="00A33726"/>
    <w:rsid w:val="00A33DCC"/>
    <w:rsid w:val="00A348E5"/>
    <w:rsid w:val="00A35D7B"/>
    <w:rsid w:val="00A361CA"/>
    <w:rsid w:val="00A36D6A"/>
    <w:rsid w:val="00A374CF"/>
    <w:rsid w:val="00A37BA0"/>
    <w:rsid w:val="00A407AA"/>
    <w:rsid w:val="00A40E2E"/>
    <w:rsid w:val="00A41CBA"/>
    <w:rsid w:val="00A42302"/>
    <w:rsid w:val="00A42318"/>
    <w:rsid w:val="00A42395"/>
    <w:rsid w:val="00A43DA0"/>
    <w:rsid w:val="00A43F6B"/>
    <w:rsid w:val="00A4413F"/>
    <w:rsid w:val="00A448AE"/>
    <w:rsid w:val="00A44BE2"/>
    <w:rsid w:val="00A460D9"/>
    <w:rsid w:val="00A465A3"/>
    <w:rsid w:val="00A46DB9"/>
    <w:rsid w:val="00A4780A"/>
    <w:rsid w:val="00A505EC"/>
    <w:rsid w:val="00A5076C"/>
    <w:rsid w:val="00A50BF7"/>
    <w:rsid w:val="00A51389"/>
    <w:rsid w:val="00A524DE"/>
    <w:rsid w:val="00A52856"/>
    <w:rsid w:val="00A53E0D"/>
    <w:rsid w:val="00A55480"/>
    <w:rsid w:val="00A558D3"/>
    <w:rsid w:val="00A55B84"/>
    <w:rsid w:val="00A5676B"/>
    <w:rsid w:val="00A56A34"/>
    <w:rsid w:val="00A57FF9"/>
    <w:rsid w:val="00A6119B"/>
    <w:rsid w:val="00A611D5"/>
    <w:rsid w:val="00A62B49"/>
    <w:rsid w:val="00A631BA"/>
    <w:rsid w:val="00A63DB8"/>
    <w:rsid w:val="00A64839"/>
    <w:rsid w:val="00A64928"/>
    <w:rsid w:val="00A65FB9"/>
    <w:rsid w:val="00A6698C"/>
    <w:rsid w:val="00A66B28"/>
    <w:rsid w:val="00A670C2"/>
    <w:rsid w:val="00A670E9"/>
    <w:rsid w:val="00A67188"/>
    <w:rsid w:val="00A737C5"/>
    <w:rsid w:val="00A7509D"/>
    <w:rsid w:val="00A750BF"/>
    <w:rsid w:val="00A7517F"/>
    <w:rsid w:val="00A75448"/>
    <w:rsid w:val="00A7573D"/>
    <w:rsid w:val="00A75F42"/>
    <w:rsid w:val="00A76212"/>
    <w:rsid w:val="00A774E7"/>
    <w:rsid w:val="00A817C3"/>
    <w:rsid w:val="00A82D88"/>
    <w:rsid w:val="00A8360A"/>
    <w:rsid w:val="00A83733"/>
    <w:rsid w:val="00A83821"/>
    <w:rsid w:val="00A839E9"/>
    <w:rsid w:val="00A83B4D"/>
    <w:rsid w:val="00A843C9"/>
    <w:rsid w:val="00A84FF5"/>
    <w:rsid w:val="00A85833"/>
    <w:rsid w:val="00A85A60"/>
    <w:rsid w:val="00A85C74"/>
    <w:rsid w:val="00A86441"/>
    <w:rsid w:val="00A87218"/>
    <w:rsid w:val="00A87C4B"/>
    <w:rsid w:val="00A87D31"/>
    <w:rsid w:val="00A87F75"/>
    <w:rsid w:val="00A90847"/>
    <w:rsid w:val="00A9090F"/>
    <w:rsid w:val="00A909B0"/>
    <w:rsid w:val="00A91D93"/>
    <w:rsid w:val="00A92862"/>
    <w:rsid w:val="00A930AF"/>
    <w:rsid w:val="00A934A3"/>
    <w:rsid w:val="00A93B46"/>
    <w:rsid w:val="00A94649"/>
    <w:rsid w:val="00A95295"/>
    <w:rsid w:val="00A9654F"/>
    <w:rsid w:val="00A97B3E"/>
    <w:rsid w:val="00AA0968"/>
    <w:rsid w:val="00AA09FF"/>
    <w:rsid w:val="00AA15C7"/>
    <w:rsid w:val="00AA1EC8"/>
    <w:rsid w:val="00AA275B"/>
    <w:rsid w:val="00AA2E84"/>
    <w:rsid w:val="00AA3733"/>
    <w:rsid w:val="00AA3F04"/>
    <w:rsid w:val="00AA4471"/>
    <w:rsid w:val="00AA4691"/>
    <w:rsid w:val="00AA4F07"/>
    <w:rsid w:val="00AA5A7C"/>
    <w:rsid w:val="00AA6AEF"/>
    <w:rsid w:val="00AA6D25"/>
    <w:rsid w:val="00AA7AB3"/>
    <w:rsid w:val="00AA7C66"/>
    <w:rsid w:val="00AA7EBD"/>
    <w:rsid w:val="00AB0F65"/>
    <w:rsid w:val="00AB21CE"/>
    <w:rsid w:val="00AB30A2"/>
    <w:rsid w:val="00AB3654"/>
    <w:rsid w:val="00AB3A41"/>
    <w:rsid w:val="00AB4465"/>
    <w:rsid w:val="00AB4514"/>
    <w:rsid w:val="00AB4F5E"/>
    <w:rsid w:val="00AB6396"/>
    <w:rsid w:val="00AB7145"/>
    <w:rsid w:val="00AB785D"/>
    <w:rsid w:val="00AB7C76"/>
    <w:rsid w:val="00AB7E78"/>
    <w:rsid w:val="00AB7F05"/>
    <w:rsid w:val="00AC0369"/>
    <w:rsid w:val="00AC04AD"/>
    <w:rsid w:val="00AC0839"/>
    <w:rsid w:val="00AC1A0C"/>
    <w:rsid w:val="00AC1C63"/>
    <w:rsid w:val="00AC4528"/>
    <w:rsid w:val="00AC5290"/>
    <w:rsid w:val="00AC5571"/>
    <w:rsid w:val="00AC5878"/>
    <w:rsid w:val="00AC5F8B"/>
    <w:rsid w:val="00AC6CCC"/>
    <w:rsid w:val="00AC742E"/>
    <w:rsid w:val="00AD0756"/>
    <w:rsid w:val="00AD0BC9"/>
    <w:rsid w:val="00AD194B"/>
    <w:rsid w:val="00AD2696"/>
    <w:rsid w:val="00AD31D6"/>
    <w:rsid w:val="00AD35E1"/>
    <w:rsid w:val="00AD39F1"/>
    <w:rsid w:val="00AD56A9"/>
    <w:rsid w:val="00AD5702"/>
    <w:rsid w:val="00AD5CAD"/>
    <w:rsid w:val="00AD6696"/>
    <w:rsid w:val="00AE01D0"/>
    <w:rsid w:val="00AE05A6"/>
    <w:rsid w:val="00AE108D"/>
    <w:rsid w:val="00AE22B8"/>
    <w:rsid w:val="00AE2DED"/>
    <w:rsid w:val="00AE388D"/>
    <w:rsid w:val="00AE3E00"/>
    <w:rsid w:val="00AE4D60"/>
    <w:rsid w:val="00AE5B3B"/>
    <w:rsid w:val="00AE5CC4"/>
    <w:rsid w:val="00AE60BC"/>
    <w:rsid w:val="00AE60C9"/>
    <w:rsid w:val="00AE651D"/>
    <w:rsid w:val="00AE67E4"/>
    <w:rsid w:val="00AE7C51"/>
    <w:rsid w:val="00AE7D88"/>
    <w:rsid w:val="00AF0A21"/>
    <w:rsid w:val="00AF2E3B"/>
    <w:rsid w:val="00AF2F6E"/>
    <w:rsid w:val="00AF37C7"/>
    <w:rsid w:val="00AF42D5"/>
    <w:rsid w:val="00AF440C"/>
    <w:rsid w:val="00B01C77"/>
    <w:rsid w:val="00B02417"/>
    <w:rsid w:val="00B02D6E"/>
    <w:rsid w:val="00B02DC0"/>
    <w:rsid w:val="00B03310"/>
    <w:rsid w:val="00B041ED"/>
    <w:rsid w:val="00B06585"/>
    <w:rsid w:val="00B10143"/>
    <w:rsid w:val="00B10BE8"/>
    <w:rsid w:val="00B11B0F"/>
    <w:rsid w:val="00B13E0C"/>
    <w:rsid w:val="00B1453B"/>
    <w:rsid w:val="00B16654"/>
    <w:rsid w:val="00B17348"/>
    <w:rsid w:val="00B176DD"/>
    <w:rsid w:val="00B17A17"/>
    <w:rsid w:val="00B17AA3"/>
    <w:rsid w:val="00B200AF"/>
    <w:rsid w:val="00B20338"/>
    <w:rsid w:val="00B21914"/>
    <w:rsid w:val="00B21BF5"/>
    <w:rsid w:val="00B22C83"/>
    <w:rsid w:val="00B22CA7"/>
    <w:rsid w:val="00B24804"/>
    <w:rsid w:val="00B259F1"/>
    <w:rsid w:val="00B25D32"/>
    <w:rsid w:val="00B26F0B"/>
    <w:rsid w:val="00B27BFA"/>
    <w:rsid w:val="00B304C7"/>
    <w:rsid w:val="00B30B19"/>
    <w:rsid w:val="00B31D8C"/>
    <w:rsid w:val="00B329C8"/>
    <w:rsid w:val="00B32D6F"/>
    <w:rsid w:val="00B32D99"/>
    <w:rsid w:val="00B34E4B"/>
    <w:rsid w:val="00B35B08"/>
    <w:rsid w:val="00B368ED"/>
    <w:rsid w:val="00B3793C"/>
    <w:rsid w:val="00B401EA"/>
    <w:rsid w:val="00B41897"/>
    <w:rsid w:val="00B419F2"/>
    <w:rsid w:val="00B41E66"/>
    <w:rsid w:val="00B431D1"/>
    <w:rsid w:val="00B4408D"/>
    <w:rsid w:val="00B45D4E"/>
    <w:rsid w:val="00B46461"/>
    <w:rsid w:val="00B466C1"/>
    <w:rsid w:val="00B47A0C"/>
    <w:rsid w:val="00B47F09"/>
    <w:rsid w:val="00B51270"/>
    <w:rsid w:val="00B51545"/>
    <w:rsid w:val="00B51821"/>
    <w:rsid w:val="00B51E26"/>
    <w:rsid w:val="00B51F58"/>
    <w:rsid w:val="00B52734"/>
    <w:rsid w:val="00B53426"/>
    <w:rsid w:val="00B53611"/>
    <w:rsid w:val="00B542B1"/>
    <w:rsid w:val="00B561C6"/>
    <w:rsid w:val="00B5651D"/>
    <w:rsid w:val="00B56B1C"/>
    <w:rsid w:val="00B56ED7"/>
    <w:rsid w:val="00B56FAE"/>
    <w:rsid w:val="00B57455"/>
    <w:rsid w:val="00B6053D"/>
    <w:rsid w:val="00B60F30"/>
    <w:rsid w:val="00B60F38"/>
    <w:rsid w:val="00B61E6B"/>
    <w:rsid w:val="00B61ED5"/>
    <w:rsid w:val="00B623BE"/>
    <w:rsid w:val="00B62722"/>
    <w:rsid w:val="00B630C3"/>
    <w:rsid w:val="00B645BE"/>
    <w:rsid w:val="00B65767"/>
    <w:rsid w:val="00B65B33"/>
    <w:rsid w:val="00B671CE"/>
    <w:rsid w:val="00B67B66"/>
    <w:rsid w:val="00B67E9A"/>
    <w:rsid w:val="00B705EE"/>
    <w:rsid w:val="00B708F6"/>
    <w:rsid w:val="00B7146A"/>
    <w:rsid w:val="00B71D4E"/>
    <w:rsid w:val="00B721A3"/>
    <w:rsid w:val="00B743BC"/>
    <w:rsid w:val="00B748CD"/>
    <w:rsid w:val="00B74AE3"/>
    <w:rsid w:val="00B753CD"/>
    <w:rsid w:val="00B76210"/>
    <w:rsid w:val="00B7784B"/>
    <w:rsid w:val="00B8047D"/>
    <w:rsid w:val="00B8227A"/>
    <w:rsid w:val="00B8236E"/>
    <w:rsid w:val="00B82B20"/>
    <w:rsid w:val="00B83D52"/>
    <w:rsid w:val="00B83FA4"/>
    <w:rsid w:val="00B84666"/>
    <w:rsid w:val="00B853FD"/>
    <w:rsid w:val="00B85A41"/>
    <w:rsid w:val="00B861B4"/>
    <w:rsid w:val="00B87324"/>
    <w:rsid w:val="00B87C96"/>
    <w:rsid w:val="00B903CD"/>
    <w:rsid w:val="00B911CA"/>
    <w:rsid w:val="00B93590"/>
    <w:rsid w:val="00B93678"/>
    <w:rsid w:val="00B9394D"/>
    <w:rsid w:val="00B94627"/>
    <w:rsid w:val="00B95213"/>
    <w:rsid w:val="00B976A0"/>
    <w:rsid w:val="00BA0D64"/>
    <w:rsid w:val="00BA159C"/>
    <w:rsid w:val="00BA275D"/>
    <w:rsid w:val="00BA2998"/>
    <w:rsid w:val="00BA2A9D"/>
    <w:rsid w:val="00BA2D47"/>
    <w:rsid w:val="00BA3479"/>
    <w:rsid w:val="00BA369A"/>
    <w:rsid w:val="00BA4B83"/>
    <w:rsid w:val="00BA4CBE"/>
    <w:rsid w:val="00BA5EAD"/>
    <w:rsid w:val="00BA7377"/>
    <w:rsid w:val="00BA784D"/>
    <w:rsid w:val="00BA7C77"/>
    <w:rsid w:val="00BA7DB0"/>
    <w:rsid w:val="00BB0529"/>
    <w:rsid w:val="00BB0802"/>
    <w:rsid w:val="00BB267A"/>
    <w:rsid w:val="00BB417D"/>
    <w:rsid w:val="00BB5147"/>
    <w:rsid w:val="00BB5AB9"/>
    <w:rsid w:val="00BB65EE"/>
    <w:rsid w:val="00BB770C"/>
    <w:rsid w:val="00BC0F2D"/>
    <w:rsid w:val="00BC16B3"/>
    <w:rsid w:val="00BC19A0"/>
    <w:rsid w:val="00BC1C04"/>
    <w:rsid w:val="00BC1CFD"/>
    <w:rsid w:val="00BC207F"/>
    <w:rsid w:val="00BC2DC2"/>
    <w:rsid w:val="00BC328F"/>
    <w:rsid w:val="00BC3E56"/>
    <w:rsid w:val="00BC44F5"/>
    <w:rsid w:val="00BC4B6B"/>
    <w:rsid w:val="00BC4DE4"/>
    <w:rsid w:val="00BC624A"/>
    <w:rsid w:val="00BC6F80"/>
    <w:rsid w:val="00BD050D"/>
    <w:rsid w:val="00BD0573"/>
    <w:rsid w:val="00BD0EC6"/>
    <w:rsid w:val="00BD2257"/>
    <w:rsid w:val="00BD2B16"/>
    <w:rsid w:val="00BD2E33"/>
    <w:rsid w:val="00BD2E7F"/>
    <w:rsid w:val="00BD3697"/>
    <w:rsid w:val="00BD46EC"/>
    <w:rsid w:val="00BD487D"/>
    <w:rsid w:val="00BD5049"/>
    <w:rsid w:val="00BD514B"/>
    <w:rsid w:val="00BD5706"/>
    <w:rsid w:val="00BD577C"/>
    <w:rsid w:val="00BD5899"/>
    <w:rsid w:val="00BD745C"/>
    <w:rsid w:val="00BD7DBC"/>
    <w:rsid w:val="00BD7FE7"/>
    <w:rsid w:val="00BE1C3D"/>
    <w:rsid w:val="00BE2361"/>
    <w:rsid w:val="00BE2751"/>
    <w:rsid w:val="00BE491B"/>
    <w:rsid w:val="00BE4D20"/>
    <w:rsid w:val="00BE4D99"/>
    <w:rsid w:val="00BE544F"/>
    <w:rsid w:val="00BE54B0"/>
    <w:rsid w:val="00BE69CF"/>
    <w:rsid w:val="00BE6BDC"/>
    <w:rsid w:val="00BE7D16"/>
    <w:rsid w:val="00BF003B"/>
    <w:rsid w:val="00BF0439"/>
    <w:rsid w:val="00BF073A"/>
    <w:rsid w:val="00BF09DB"/>
    <w:rsid w:val="00BF26A8"/>
    <w:rsid w:val="00BF3C39"/>
    <w:rsid w:val="00BF5A62"/>
    <w:rsid w:val="00BF5B65"/>
    <w:rsid w:val="00BF5BCF"/>
    <w:rsid w:val="00BF5C85"/>
    <w:rsid w:val="00C0006E"/>
    <w:rsid w:val="00C0049B"/>
    <w:rsid w:val="00C012C4"/>
    <w:rsid w:val="00C022CF"/>
    <w:rsid w:val="00C02713"/>
    <w:rsid w:val="00C03045"/>
    <w:rsid w:val="00C036CA"/>
    <w:rsid w:val="00C04433"/>
    <w:rsid w:val="00C05A3B"/>
    <w:rsid w:val="00C05B16"/>
    <w:rsid w:val="00C05DFC"/>
    <w:rsid w:val="00C05FCE"/>
    <w:rsid w:val="00C06544"/>
    <w:rsid w:val="00C10DDB"/>
    <w:rsid w:val="00C1226F"/>
    <w:rsid w:val="00C12D90"/>
    <w:rsid w:val="00C13451"/>
    <w:rsid w:val="00C13910"/>
    <w:rsid w:val="00C13CFC"/>
    <w:rsid w:val="00C14FB9"/>
    <w:rsid w:val="00C169B1"/>
    <w:rsid w:val="00C16A7B"/>
    <w:rsid w:val="00C17308"/>
    <w:rsid w:val="00C21149"/>
    <w:rsid w:val="00C22114"/>
    <w:rsid w:val="00C2332F"/>
    <w:rsid w:val="00C243DA"/>
    <w:rsid w:val="00C24602"/>
    <w:rsid w:val="00C24D34"/>
    <w:rsid w:val="00C251FA"/>
    <w:rsid w:val="00C26F45"/>
    <w:rsid w:val="00C30DDF"/>
    <w:rsid w:val="00C31148"/>
    <w:rsid w:val="00C319A4"/>
    <w:rsid w:val="00C327B6"/>
    <w:rsid w:val="00C33075"/>
    <w:rsid w:val="00C334D7"/>
    <w:rsid w:val="00C33522"/>
    <w:rsid w:val="00C33676"/>
    <w:rsid w:val="00C33D6C"/>
    <w:rsid w:val="00C353E3"/>
    <w:rsid w:val="00C35F45"/>
    <w:rsid w:val="00C36103"/>
    <w:rsid w:val="00C364FC"/>
    <w:rsid w:val="00C36698"/>
    <w:rsid w:val="00C3747C"/>
    <w:rsid w:val="00C405C9"/>
    <w:rsid w:val="00C408FF"/>
    <w:rsid w:val="00C41275"/>
    <w:rsid w:val="00C41E1D"/>
    <w:rsid w:val="00C43B1F"/>
    <w:rsid w:val="00C43C08"/>
    <w:rsid w:val="00C449D4"/>
    <w:rsid w:val="00C458EA"/>
    <w:rsid w:val="00C459C3"/>
    <w:rsid w:val="00C45CC8"/>
    <w:rsid w:val="00C47B41"/>
    <w:rsid w:val="00C50123"/>
    <w:rsid w:val="00C501CF"/>
    <w:rsid w:val="00C50E4E"/>
    <w:rsid w:val="00C5118F"/>
    <w:rsid w:val="00C51553"/>
    <w:rsid w:val="00C51AE9"/>
    <w:rsid w:val="00C51FDB"/>
    <w:rsid w:val="00C53FFB"/>
    <w:rsid w:val="00C5521D"/>
    <w:rsid w:val="00C55C15"/>
    <w:rsid w:val="00C55D6C"/>
    <w:rsid w:val="00C560E9"/>
    <w:rsid w:val="00C572E8"/>
    <w:rsid w:val="00C6004D"/>
    <w:rsid w:val="00C60CB2"/>
    <w:rsid w:val="00C6257E"/>
    <w:rsid w:val="00C62ADA"/>
    <w:rsid w:val="00C62BCC"/>
    <w:rsid w:val="00C62EFC"/>
    <w:rsid w:val="00C63359"/>
    <w:rsid w:val="00C63489"/>
    <w:rsid w:val="00C64B26"/>
    <w:rsid w:val="00C656EE"/>
    <w:rsid w:val="00C66F2A"/>
    <w:rsid w:val="00C66FF9"/>
    <w:rsid w:val="00C678B2"/>
    <w:rsid w:val="00C67D8A"/>
    <w:rsid w:val="00C70546"/>
    <w:rsid w:val="00C71441"/>
    <w:rsid w:val="00C71521"/>
    <w:rsid w:val="00C722F4"/>
    <w:rsid w:val="00C72842"/>
    <w:rsid w:val="00C72D71"/>
    <w:rsid w:val="00C7340A"/>
    <w:rsid w:val="00C73921"/>
    <w:rsid w:val="00C744B1"/>
    <w:rsid w:val="00C75484"/>
    <w:rsid w:val="00C76606"/>
    <w:rsid w:val="00C77A8F"/>
    <w:rsid w:val="00C80DF4"/>
    <w:rsid w:val="00C81564"/>
    <w:rsid w:val="00C82F10"/>
    <w:rsid w:val="00C838DD"/>
    <w:rsid w:val="00C84D7A"/>
    <w:rsid w:val="00C85698"/>
    <w:rsid w:val="00C85BDE"/>
    <w:rsid w:val="00C85FE9"/>
    <w:rsid w:val="00C8620F"/>
    <w:rsid w:val="00C864E4"/>
    <w:rsid w:val="00C86D40"/>
    <w:rsid w:val="00C87309"/>
    <w:rsid w:val="00C875DE"/>
    <w:rsid w:val="00C903A4"/>
    <w:rsid w:val="00C906DE"/>
    <w:rsid w:val="00C9086A"/>
    <w:rsid w:val="00C91607"/>
    <w:rsid w:val="00C9172C"/>
    <w:rsid w:val="00C92506"/>
    <w:rsid w:val="00C9272F"/>
    <w:rsid w:val="00C93554"/>
    <w:rsid w:val="00C93D84"/>
    <w:rsid w:val="00C94604"/>
    <w:rsid w:val="00C952FE"/>
    <w:rsid w:val="00C95A50"/>
    <w:rsid w:val="00C9665A"/>
    <w:rsid w:val="00C96874"/>
    <w:rsid w:val="00C973AE"/>
    <w:rsid w:val="00C9786E"/>
    <w:rsid w:val="00CA0DC1"/>
    <w:rsid w:val="00CA16B7"/>
    <w:rsid w:val="00CA29C9"/>
    <w:rsid w:val="00CA36E0"/>
    <w:rsid w:val="00CA3E47"/>
    <w:rsid w:val="00CA3EBD"/>
    <w:rsid w:val="00CA4C5F"/>
    <w:rsid w:val="00CA58AA"/>
    <w:rsid w:val="00CA5D22"/>
    <w:rsid w:val="00CA64EE"/>
    <w:rsid w:val="00CA6C5F"/>
    <w:rsid w:val="00CA6D92"/>
    <w:rsid w:val="00CA7179"/>
    <w:rsid w:val="00CA768C"/>
    <w:rsid w:val="00CB06D7"/>
    <w:rsid w:val="00CB0856"/>
    <w:rsid w:val="00CB0D85"/>
    <w:rsid w:val="00CB158A"/>
    <w:rsid w:val="00CB28CC"/>
    <w:rsid w:val="00CB2975"/>
    <w:rsid w:val="00CB2DE0"/>
    <w:rsid w:val="00CB3D4C"/>
    <w:rsid w:val="00CB45B1"/>
    <w:rsid w:val="00CB4E46"/>
    <w:rsid w:val="00CB53C4"/>
    <w:rsid w:val="00CB54B8"/>
    <w:rsid w:val="00CB562E"/>
    <w:rsid w:val="00CB56EB"/>
    <w:rsid w:val="00CB5925"/>
    <w:rsid w:val="00CB6097"/>
    <w:rsid w:val="00CB62E6"/>
    <w:rsid w:val="00CC1A1E"/>
    <w:rsid w:val="00CC224D"/>
    <w:rsid w:val="00CC2ACA"/>
    <w:rsid w:val="00CC3475"/>
    <w:rsid w:val="00CC3A09"/>
    <w:rsid w:val="00CC3CC2"/>
    <w:rsid w:val="00CC6962"/>
    <w:rsid w:val="00CC7253"/>
    <w:rsid w:val="00CD0B4F"/>
    <w:rsid w:val="00CD1A89"/>
    <w:rsid w:val="00CD260E"/>
    <w:rsid w:val="00CD293A"/>
    <w:rsid w:val="00CD2BA2"/>
    <w:rsid w:val="00CD3240"/>
    <w:rsid w:val="00CD35E6"/>
    <w:rsid w:val="00CD446A"/>
    <w:rsid w:val="00CD4CD0"/>
    <w:rsid w:val="00CD4D2A"/>
    <w:rsid w:val="00CD4F11"/>
    <w:rsid w:val="00CD5014"/>
    <w:rsid w:val="00CD5C0C"/>
    <w:rsid w:val="00CD67FD"/>
    <w:rsid w:val="00CD69C0"/>
    <w:rsid w:val="00CD7265"/>
    <w:rsid w:val="00CD7D56"/>
    <w:rsid w:val="00CD7E95"/>
    <w:rsid w:val="00CE0074"/>
    <w:rsid w:val="00CE1736"/>
    <w:rsid w:val="00CE2D56"/>
    <w:rsid w:val="00CE2F06"/>
    <w:rsid w:val="00CE30CC"/>
    <w:rsid w:val="00CE386C"/>
    <w:rsid w:val="00CE5225"/>
    <w:rsid w:val="00CE5BDB"/>
    <w:rsid w:val="00CE6BA4"/>
    <w:rsid w:val="00CE6CD4"/>
    <w:rsid w:val="00CE6EB6"/>
    <w:rsid w:val="00CE7F15"/>
    <w:rsid w:val="00CF0B22"/>
    <w:rsid w:val="00CF0B58"/>
    <w:rsid w:val="00CF2057"/>
    <w:rsid w:val="00CF206A"/>
    <w:rsid w:val="00CF3750"/>
    <w:rsid w:val="00CF3823"/>
    <w:rsid w:val="00CF4250"/>
    <w:rsid w:val="00CF5AB6"/>
    <w:rsid w:val="00CF5BC4"/>
    <w:rsid w:val="00CF5C3F"/>
    <w:rsid w:val="00CF5EE5"/>
    <w:rsid w:val="00CF5F0E"/>
    <w:rsid w:val="00CF6637"/>
    <w:rsid w:val="00CF6B9C"/>
    <w:rsid w:val="00CF6BF0"/>
    <w:rsid w:val="00CF743B"/>
    <w:rsid w:val="00CF7C28"/>
    <w:rsid w:val="00D0132C"/>
    <w:rsid w:val="00D01535"/>
    <w:rsid w:val="00D01D38"/>
    <w:rsid w:val="00D01F88"/>
    <w:rsid w:val="00D02E77"/>
    <w:rsid w:val="00D03868"/>
    <w:rsid w:val="00D03B0E"/>
    <w:rsid w:val="00D03D57"/>
    <w:rsid w:val="00D04223"/>
    <w:rsid w:val="00D04C4F"/>
    <w:rsid w:val="00D06476"/>
    <w:rsid w:val="00D06C5E"/>
    <w:rsid w:val="00D100A1"/>
    <w:rsid w:val="00D1016D"/>
    <w:rsid w:val="00D1049C"/>
    <w:rsid w:val="00D10534"/>
    <w:rsid w:val="00D10583"/>
    <w:rsid w:val="00D107CB"/>
    <w:rsid w:val="00D10A83"/>
    <w:rsid w:val="00D10E59"/>
    <w:rsid w:val="00D11264"/>
    <w:rsid w:val="00D11A3B"/>
    <w:rsid w:val="00D11EE5"/>
    <w:rsid w:val="00D12AE7"/>
    <w:rsid w:val="00D12BA1"/>
    <w:rsid w:val="00D12E9A"/>
    <w:rsid w:val="00D13E2A"/>
    <w:rsid w:val="00D13FD7"/>
    <w:rsid w:val="00D141FD"/>
    <w:rsid w:val="00D15615"/>
    <w:rsid w:val="00D16865"/>
    <w:rsid w:val="00D17079"/>
    <w:rsid w:val="00D1740F"/>
    <w:rsid w:val="00D17655"/>
    <w:rsid w:val="00D1781D"/>
    <w:rsid w:val="00D203B6"/>
    <w:rsid w:val="00D23362"/>
    <w:rsid w:val="00D23799"/>
    <w:rsid w:val="00D23CD5"/>
    <w:rsid w:val="00D2403D"/>
    <w:rsid w:val="00D24A28"/>
    <w:rsid w:val="00D25066"/>
    <w:rsid w:val="00D30562"/>
    <w:rsid w:val="00D306A9"/>
    <w:rsid w:val="00D309FC"/>
    <w:rsid w:val="00D30FAE"/>
    <w:rsid w:val="00D3117E"/>
    <w:rsid w:val="00D3191B"/>
    <w:rsid w:val="00D31F90"/>
    <w:rsid w:val="00D33132"/>
    <w:rsid w:val="00D33B59"/>
    <w:rsid w:val="00D3491A"/>
    <w:rsid w:val="00D357C5"/>
    <w:rsid w:val="00D36D30"/>
    <w:rsid w:val="00D370F8"/>
    <w:rsid w:val="00D37AEF"/>
    <w:rsid w:val="00D40538"/>
    <w:rsid w:val="00D4070F"/>
    <w:rsid w:val="00D40D2F"/>
    <w:rsid w:val="00D41D6E"/>
    <w:rsid w:val="00D4225D"/>
    <w:rsid w:val="00D4237A"/>
    <w:rsid w:val="00D429AF"/>
    <w:rsid w:val="00D43816"/>
    <w:rsid w:val="00D43E6D"/>
    <w:rsid w:val="00D4464C"/>
    <w:rsid w:val="00D44E74"/>
    <w:rsid w:val="00D46379"/>
    <w:rsid w:val="00D476FE"/>
    <w:rsid w:val="00D479E6"/>
    <w:rsid w:val="00D47DB1"/>
    <w:rsid w:val="00D47DEA"/>
    <w:rsid w:val="00D47F9A"/>
    <w:rsid w:val="00D509EF"/>
    <w:rsid w:val="00D5129B"/>
    <w:rsid w:val="00D51BB7"/>
    <w:rsid w:val="00D528FE"/>
    <w:rsid w:val="00D536B8"/>
    <w:rsid w:val="00D543EC"/>
    <w:rsid w:val="00D5470B"/>
    <w:rsid w:val="00D5521E"/>
    <w:rsid w:val="00D55459"/>
    <w:rsid w:val="00D55B7B"/>
    <w:rsid w:val="00D55E22"/>
    <w:rsid w:val="00D563DC"/>
    <w:rsid w:val="00D56980"/>
    <w:rsid w:val="00D56C0F"/>
    <w:rsid w:val="00D572C2"/>
    <w:rsid w:val="00D57434"/>
    <w:rsid w:val="00D57F66"/>
    <w:rsid w:val="00D57FC7"/>
    <w:rsid w:val="00D61D18"/>
    <w:rsid w:val="00D62154"/>
    <w:rsid w:val="00D624B8"/>
    <w:rsid w:val="00D625A3"/>
    <w:rsid w:val="00D62603"/>
    <w:rsid w:val="00D631C7"/>
    <w:rsid w:val="00D63615"/>
    <w:rsid w:val="00D63AEE"/>
    <w:rsid w:val="00D63F8E"/>
    <w:rsid w:val="00D66A78"/>
    <w:rsid w:val="00D66EEA"/>
    <w:rsid w:val="00D67E85"/>
    <w:rsid w:val="00D709F2"/>
    <w:rsid w:val="00D714DC"/>
    <w:rsid w:val="00D71CCB"/>
    <w:rsid w:val="00D71D9B"/>
    <w:rsid w:val="00D71E32"/>
    <w:rsid w:val="00D74119"/>
    <w:rsid w:val="00D752D7"/>
    <w:rsid w:val="00D753E9"/>
    <w:rsid w:val="00D75B10"/>
    <w:rsid w:val="00D76C4F"/>
    <w:rsid w:val="00D77556"/>
    <w:rsid w:val="00D77626"/>
    <w:rsid w:val="00D77E79"/>
    <w:rsid w:val="00D80435"/>
    <w:rsid w:val="00D80E17"/>
    <w:rsid w:val="00D82886"/>
    <w:rsid w:val="00D840D9"/>
    <w:rsid w:val="00D8428F"/>
    <w:rsid w:val="00D84FA7"/>
    <w:rsid w:val="00D85178"/>
    <w:rsid w:val="00D858BF"/>
    <w:rsid w:val="00D859A1"/>
    <w:rsid w:val="00D859C9"/>
    <w:rsid w:val="00D86600"/>
    <w:rsid w:val="00D867AD"/>
    <w:rsid w:val="00D86898"/>
    <w:rsid w:val="00D902C0"/>
    <w:rsid w:val="00D903CE"/>
    <w:rsid w:val="00D913F9"/>
    <w:rsid w:val="00D91CE2"/>
    <w:rsid w:val="00D9249E"/>
    <w:rsid w:val="00D92A3B"/>
    <w:rsid w:val="00D92EFB"/>
    <w:rsid w:val="00D93132"/>
    <w:rsid w:val="00D935FB"/>
    <w:rsid w:val="00D9364B"/>
    <w:rsid w:val="00D94038"/>
    <w:rsid w:val="00D953EB"/>
    <w:rsid w:val="00D9560B"/>
    <w:rsid w:val="00D95788"/>
    <w:rsid w:val="00D9630F"/>
    <w:rsid w:val="00D968A9"/>
    <w:rsid w:val="00D97E2B"/>
    <w:rsid w:val="00DA02ED"/>
    <w:rsid w:val="00DA03FC"/>
    <w:rsid w:val="00DA04A4"/>
    <w:rsid w:val="00DA0E6D"/>
    <w:rsid w:val="00DA0E99"/>
    <w:rsid w:val="00DA1283"/>
    <w:rsid w:val="00DA3698"/>
    <w:rsid w:val="00DA43B0"/>
    <w:rsid w:val="00DA4ABC"/>
    <w:rsid w:val="00DA676F"/>
    <w:rsid w:val="00DA67FC"/>
    <w:rsid w:val="00DA683F"/>
    <w:rsid w:val="00DA700B"/>
    <w:rsid w:val="00DA7835"/>
    <w:rsid w:val="00DA78F6"/>
    <w:rsid w:val="00DB001A"/>
    <w:rsid w:val="00DB0023"/>
    <w:rsid w:val="00DB0AB0"/>
    <w:rsid w:val="00DB0F39"/>
    <w:rsid w:val="00DB1096"/>
    <w:rsid w:val="00DB112E"/>
    <w:rsid w:val="00DB1452"/>
    <w:rsid w:val="00DB227D"/>
    <w:rsid w:val="00DB2E17"/>
    <w:rsid w:val="00DB3DD1"/>
    <w:rsid w:val="00DB4550"/>
    <w:rsid w:val="00DB49C2"/>
    <w:rsid w:val="00DB6005"/>
    <w:rsid w:val="00DB6C34"/>
    <w:rsid w:val="00DB6F35"/>
    <w:rsid w:val="00DB716E"/>
    <w:rsid w:val="00DB74B0"/>
    <w:rsid w:val="00DB7BDC"/>
    <w:rsid w:val="00DC2C7D"/>
    <w:rsid w:val="00DC3BD4"/>
    <w:rsid w:val="00DC40D6"/>
    <w:rsid w:val="00DC481B"/>
    <w:rsid w:val="00DC50CB"/>
    <w:rsid w:val="00DC73DB"/>
    <w:rsid w:val="00DC74FA"/>
    <w:rsid w:val="00DD054D"/>
    <w:rsid w:val="00DD0665"/>
    <w:rsid w:val="00DD0E93"/>
    <w:rsid w:val="00DD0F4B"/>
    <w:rsid w:val="00DD253C"/>
    <w:rsid w:val="00DD25BE"/>
    <w:rsid w:val="00DD25C3"/>
    <w:rsid w:val="00DD27F9"/>
    <w:rsid w:val="00DD2E9C"/>
    <w:rsid w:val="00DD313F"/>
    <w:rsid w:val="00DD3635"/>
    <w:rsid w:val="00DD386E"/>
    <w:rsid w:val="00DD44CD"/>
    <w:rsid w:val="00DD56E2"/>
    <w:rsid w:val="00DE00BC"/>
    <w:rsid w:val="00DE046F"/>
    <w:rsid w:val="00DE0812"/>
    <w:rsid w:val="00DE180A"/>
    <w:rsid w:val="00DE22B3"/>
    <w:rsid w:val="00DE4937"/>
    <w:rsid w:val="00DE4C89"/>
    <w:rsid w:val="00DE5217"/>
    <w:rsid w:val="00DE55DD"/>
    <w:rsid w:val="00DE6003"/>
    <w:rsid w:val="00DE636C"/>
    <w:rsid w:val="00DE7B61"/>
    <w:rsid w:val="00DE7C8A"/>
    <w:rsid w:val="00DF0C2C"/>
    <w:rsid w:val="00DF195D"/>
    <w:rsid w:val="00DF23D3"/>
    <w:rsid w:val="00DF24A0"/>
    <w:rsid w:val="00DF2C7A"/>
    <w:rsid w:val="00DF2D29"/>
    <w:rsid w:val="00DF3114"/>
    <w:rsid w:val="00DF33AE"/>
    <w:rsid w:val="00DF42CD"/>
    <w:rsid w:val="00DF5894"/>
    <w:rsid w:val="00DF5901"/>
    <w:rsid w:val="00DF5BAF"/>
    <w:rsid w:val="00DF6FCD"/>
    <w:rsid w:val="00DF7C3E"/>
    <w:rsid w:val="00E002C3"/>
    <w:rsid w:val="00E0116C"/>
    <w:rsid w:val="00E016E0"/>
    <w:rsid w:val="00E01760"/>
    <w:rsid w:val="00E018F1"/>
    <w:rsid w:val="00E02351"/>
    <w:rsid w:val="00E02428"/>
    <w:rsid w:val="00E0273D"/>
    <w:rsid w:val="00E02E05"/>
    <w:rsid w:val="00E049F0"/>
    <w:rsid w:val="00E049FC"/>
    <w:rsid w:val="00E04E2B"/>
    <w:rsid w:val="00E061F2"/>
    <w:rsid w:val="00E102CD"/>
    <w:rsid w:val="00E10D37"/>
    <w:rsid w:val="00E11283"/>
    <w:rsid w:val="00E11773"/>
    <w:rsid w:val="00E11C17"/>
    <w:rsid w:val="00E1236B"/>
    <w:rsid w:val="00E13BAC"/>
    <w:rsid w:val="00E13D2C"/>
    <w:rsid w:val="00E142C0"/>
    <w:rsid w:val="00E15330"/>
    <w:rsid w:val="00E15A10"/>
    <w:rsid w:val="00E16CDD"/>
    <w:rsid w:val="00E16F76"/>
    <w:rsid w:val="00E205B6"/>
    <w:rsid w:val="00E2112D"/>
    <w:rsid w:val="00E2167A"/>
    <w:rsid w:val="00E21AF3"/>
    <w:rsid w:val="00E230B8"/>
    <w:rsid w:val="00E23826"/>
    <w:rsid w:val="00E23A09"/>
    <w:rsid w:val="00E243CC"/>
    <w:rsid w:val="00E245B7"/>
    <w:rsid w:val="00E248C0"/>
    <w:rsid w:val="00E24C66"/>
    <w:rsid w:val="00E25DAF"/>
    <w:rsid w:val="00E27402"/>
    <w:rsid w:val="00E27921"/>
    <w:rsid w:val="00E27B38"/>
    <w:rsid w:val="00E27E65"/>
    <w:rsid w:val="00E3000C"/>
    <w:rsid w:val="00E300DB"/>
    <w:rsid w:val="00E30187"/>
    <w:rsid w:val="00E3288E"/>
    <w:rsid w:val="00E32B05"/>
    <w:rsid w:val="00E33746"/>
    <w:rsid w:val="00E33E7D"/>
    <w:rsid w:val="00E340A7"/>
    <w:rsid w:val="00E3438E"/>
    <w:rsid w:val="00E34C7E"/>
    <w:rsid w:val="00E3529A"/>
    <w:rsid w:val="00E3591C"/>
    <w:rsid w:val="00E35EFC"/>
    <w:rsid w:val="00E366B3"/>
    <w:rsid w:val="00E3735D"/>
    <w:rsid w:val="00E40A7F"/>
    <w:rsid w:val="00E40B65"/>
    <w:rsid w:val="00E418BF"/>
    <w:rsid w:val="00E42BEF"/>
    <w:rsid w:val="00E42FE4"/>
    <w:rsid w:val="00E43759"/>
    <w:rsid w:val="00E43784"/>
    <w:rsid w:val="00E43999"/>
    <w:rsid w:val="00E44F03"/>
    <w:rsid w:val="00E4550B"/>
    <w:rsid w:val="00E4565B"/>
    <w:rsid w:val="00E45922"/>
    <w:rsid w:val="00E45D08"/>
    <w:rsid w:val="00E4706A"/>
    <w:rsid w:val="00E47831"/>
    <w:rsid w:val="00E47B37"/>
    <w:rsid w:val="00E47EF6"/>
    <w:rsid w:val="00E50AD0"/>
    <w:rsid w:val="00E50B23"/>
    <w:rsid w:val="00E519AE"/>
    <w:rsid w:val="00E51DC1"/>
    <w:rsid w:val="00E522FC"/>
    <w:rsid w:val="00E5362B"/>
    <w:rsid w:val="00E57C34"/>
    <w:rsid w:val="00E602EB"/>
    <w:rsid w:val="00E60604"/>
    <w:rsid w:val="00E62524"/>
    <w:rsid w:val="00E62BF1"/>
    <w:rsid w:val="00E63B82"/>
    <w:rsid w:val="00E656AC"/>
    <w:rsid w:val="00E65856"/>
    <w:rsid w:val="00E66A2D"/>
    <w:rsid w:val="00E66F8A"/>
    <w:rsid w:val="00E7014A"/>
    <w:rsid w:val="00E715B4"/>
    <w:rsid w:val="00E71C2E"/>
    <w:rsid w:val="00E72064"/>
    <w:rsid w:val="00E730CD"/>
    <w:rsid w:val="00E73950"/>
    <w:rsid w:val="00E74BEC"/>
    <w:rsid w:val="00E74C79"/>
    <w:rsid w:val="00E75871"/>
    <w:rsid w:val="00E75F44"/>
    <w:rsid w:val="00E77C7E"/>
    <w:rsid w:val="00E77CC1"/>
    <w:rsid w:val="00E77D06"/>
    <w:rsid w:val="00E77EC6"/>
    <w:rsid w:val="00E80336"/>
    <w:rsid w:val="00E80761"/>
    <w:rsid w:val="00E80CFC"/>
    <w:rsid w:val="00E8165A"/>
    <w:rsid w:val="00E823BA"/>
    <w:rsid w:val="00E82690"/>
    <w:rsid w:val="00E83174"/>
    <w:rsid w:val="00E8417F"/>
    <w:rsid w:val="00E843AB"/>
    <w:rsid w:val="00E84D5B"/>
    <w:rsid w:val="00E852D5"/>
    <w:rsid w:val="00E8637E"/>
    <w:rsid w:val="00E86783"/>
    <w:rsid w:val="00E86E2C"/>
    <w:rsid w:val="00E87478"/>
    <w:rsid w:val="00E87C15"/>
    <w:rsid w:val="00E87E1D"/>
    <w:rsid w:val="00E90463"/>
    <w:rsid w:val="00E915A7"/>
    <w:rsid w:val="00E918FC"/>
    <w:rsid w:val="00E91A67"/>
    <w:rsid w:val="00E924D5"/>
    <w:rsid w:val="00E938B1"/>
    <w:rsid w:val="00E938DF"/>
    <w:rsid w:val="00E9396A"/>
    <w:rsid w:val="00E9428B"/>
    <w:rsid w:val="00E94FCD"/>
    <w:rsid w:val="00E957E7"/>
    <w:rsid w:val="00E97C58"/>
    <w:rsid w:val="00EA01CC"/>
    <w:rsid w:val="00EA09EB"/>
    <w:rsid w:val="00EA0A6A"/>
    <w:rsid w:val="00EA0D97"/>
    <w:rsid w:val="00EA0E8E"/>
    <w:rsid w:val="00EA18B3"/>
    <w:rsid w:val="00EA25E9"/>
    <w:rsid w:val="00EA294C"/>
    <w:rsid w:val="00EA2C57"/>
    <w:rsid w:val="00EA314A"/>
    <w:rsid w:val="00EA3610"/>
    <w:rsid w:val="00EA3FD4"/>
    <w:rsid w:val="00EA5BCB"/>
    <w:rsid w:val="00EA5DA8"/>
    <w:rsid w:val="00EA5F37"/>
    <w:rsid w:val="00EA63BD"/>
    <w:rsid w:val="00EA6C86"/>
    <w:rsid w:val="00EA6CA6"/>
    <w:rsid w:val="00EA6F37"/>
    <w:rsid w:val="00EB1234"/>
    <w:rsid w:val="00EB2B1F"/>
    <w:rsid w:val="00EB46C1"/>
    <w:rsid w:val="00EB5A33"/>
    <w:rsid w:val="00EB6B43"/>
    <w:rsid w:val="00EB6E88"/>
    <w:rsid w:val="00EB7876"/>
    <w:rsid w:val="00EC105E"/>
    <w:rsid w:val="00EC2478"/>
    <w:rsid w:val="00EC39AE"/>
    <w:rsid w:val="00EC4CA7"/>
    <w:rsid w:val="00EC4D0C"/>
    <w:rsid w:val="00EC5083"/>
    <w:rsid w:val="00EC5970"/>
    <w:rsid w:val="00EC6715"/>
    <w:rsid w:val="00ED0CFD"/>
    <w:rsid w:val="00ED11A2"/>
    <w:rsid w:val="00ED2D99"/>
    <w:rsid w:val="00ED355A"/>
    <w:rsid w:val="00ED388F"/>
    <w:rsid w:val="00ED3FFD"/>
    <w:rsid w:val="00ED4141"/>
    <w:rsid w:val="00ED41D5"/>
    <w:rsid w:val="00ED587B"/>
    <w:rsid w:val="00ED59D8"/>
    <w:rsid w:val="00ED722E"/>
    <w:rsid w:val="00ED732A"/>
    <w:rsid w:val="00EE00B1"/>
    <w:rsid w:val="00EE01AB"/>
    <w:rsid w:val="00EE043E"/>
    <w:rsid w:val="00EE0B64"/>
    <w:rsid w:val="00EE0D44"/>
    <w:rsid w:val="00EE3E30"/>
    <w:rsid w:val="00EE4516"/>
    <w:rsid w:val="00EE4924"/>
    <w:rsid w:val="00EE4C1D"/>
    <w:rsid w:val="00EE4FB5"/>
    <w:rsid w:val="00EE5480"/>
    <w:rsid w:val="00EE619B"/>
    <w:rsid w:val="00EF197B"/>
    <w:rsid w:val="00EF2E20"/>
    <w:rsid w:val="00EF30FD"/>
    <w:rsid w:val="00EF446E"/>
    <w:rsid w:val="00EF5764"/>
    <w:rsid w:val="00EF5A6D"/>
    <w:rsid w:val="00EF5D23"/>
    <w:rsid w:val="00EF6C22"/>
    <w:rsid w:val="00EF7864"/>
    <w:rsid w:val="00EF7F7B"/>
    <w:rsid w:val="00F00364"/>
    <w:rsid w:val="00F007C7"/>
    <w:rsid w:val="00F01032"/>
    <w:rsid w:val="00F01070"/>
    <w:rsid w:val="00F015DC"/>
    <w:rsid w:val="00F01B84"/>
    <w:rsid w:val="00F01E68"/>
    <w:rsid w:val="00F01ED0"/>
    <w:rsid w:val="00F02661"/>
    <w:rsid w:val="00F02AE9"/>
    <w:rsid w:val="00F038DA"/>
    <w:rsid w:val="00F03A86"/>
    <w:rsid w:val="00F050A0"/>
    <w:rsid w:val="00F05CA5"/>
    <w:rsid w:val="00F05FA4"/>
    <w:rsid w:val="00F064A4"/>
    <w:rsid w:val="00F067C6"/>
    <w:rsid w:val="00F069B2"/>
    <w:rsid w:val="00F06B7D"/>
    <w:rsid w:val="00F06BE9"/>
    <w:rsid w:val="00F06D1C"/>
    <w:rsid w:val="00F06E25"/>
    <w:rsid w:val="00F0704A"/>
    <w:rsid w:val="00F11034"/>
    <w:rsid w:val="00F12077"/>
    <w:rsid w:val="00F124F8"/>
    <w:rsid w:val="00F12B31"/>
    <w:rsid w:val="00F136A5"/>
    <w:rsid w:val="00F13995"/>
    <w:rsid w:val="00F13D41"/>
    <w:rsid w:val="00F153ED"/>
    <w:rsid w:val="00F15428"/>
    <w:rsid w:val="00F1561A"/>
    <w:rsid w:val="00F158B5"/>
    <w:rsid w:val="00F16748"/>
    <w:rsid w:val="00F16894"/>
    <w:rsid w:val="00F16F42"/>
    <w:rsid w:val="00F16FBE"/>
    <w:rsid w:val="00F171A5"/>
    <w:rsid w:val="00F179AF"/>
    <w:rsid w:val="00F2096C"/>
    <w:rsid w:val="00F20A64"/>
    <w:rsid w:val="00F21ABB"/>
    <w:rsid w:val="00F23F30"/>
    <w:rsid w:val="00F23F79"/>
    <w:rsid w:val="00F24566"/>
    <w:rsid w:val="00F245A3"/>
    <w:rsid w:val="00F24FF0"/>
    <w:rsid w:val="00F252D4"/>
    <w:rsid w:val="00F25E08"/>
    <w:rsid w:val="00F267C5"/>
    <w:rsid w:val="00F26D96"/>
    <w:rsid w:val="00F27549"/>
    <w:rsid w:val="00F30CFF"/>
    <w:rsid w:val="00F3171A"/>
    <w:rsid w:val="00F31C24"/>
    <w:rsid w:val="00F31DF2"/>
    <w:rsid w:val="00F33603"/>
    <w:rsid w:val="00F33C04"/>
    <w:rsid w:val="00F34D74"/>
    <w:rsid w:val="00F35185"/>
    <w:rsid w:val="00F35991"/>
    <w:rsid w:val="00F406CA"/>
    <w:rsid w:val="00F4247A"/>
    <w:rsid w:val="00F425F1"/>
    <w:rsid w:val="00F4264C"/>
    <w:rsid w:val="00F42BDD"/>
    <w:rsid w:val="00F437B4"/>
    <w:rsid w:val="00F50706"/>
    <w:rsid w:val="00F51F06"/>
    <w:rsid w:val="00F520C3"/>
    <w:rsid w:val="00F52AAC"/>
    <w:rsid w:val="00F52C9A"/>
    <w:rsid w:val="00F52F5B"/>
    <w:rsid w:val="00F53576"/>
    <w:rsid w:val="00F538BF"/>
    <w:rsid w:val="00F53B2B"/>
    <w:rsid w:val="00F55FD7"/>
    <w:rsid w:val="00F5610D"/>
    <w:rsid w:val="00F561E4"/>
    <w:rsid w:val="00F56519"/>
    <w:rsid w:val="00F56A1C"/>
    <w:rsid w:val="00F56F5F"/>
    <w:rsid w:val="00F60246"/>
    <w:rsid w:val="00F61044"/>
    <w:rsid w:val="00F61BC4"/>
    <w:rsid w:val="00F62B2B"/>
    <w:rsid w:val="00F62E45"/>
    <w:rsid w:val="00F63FAB"/>
    <w:rsid w:val="00F64119"/>
    <w:rsid w:val="00F64385"/>
    <w:rsid w:val="00F6471A"/>
    <w:rsid w:val="00F653C7"/>
    <w:rsid w:val="00F658E5"/>
    <w:rsid w:val="00F65A1E"/>
    <w:rsid w:val="00F66F25"/>
    <w:rsid w:val="00F67679"/>
    <w:rsid w:val="00F6781A"/>
    <w:rsid w:val="00F67B22"/>
    <w:rsid w:val="00F70393"/>
    <w:rsid w:val="00F722FD"/>
    <w:rsid w:val="00F727E4"/>
    <w:rsid w:val="00F73D2D"/>
    <w:rsid w:val="00F73E8C"/>
    <w:rsid w:val="00F73FFB"/>
    <w:rsid w:val="00F74A2B"/>
    <w:rsid w:val="00F76D64"/>
    <w:rsid w:val="00F77E73"/>
    <w:rsid w:val="00F801F0"/>
    <w:rsid w:val="00F80207"/>
    <w:rsid w:val="00F8021C"/>
    <w:rsid w:val="00F80631"/>
    <w:rsid w:val="00F806BD"/>
    <w:rsid w:val="00F8294A"/>
    <w:rsid w:val="00F82AA1"/>
    <w:rsid w:val="00F84812"/>
    <w:rsid w:val="00F84E14"/>
    <w:rsid w:val="00F84FEB"/>
    <w:rsid w:val="00F854BC"/>
    <w:rsid w:val="00F85FD5"/>
    <w:rsid w:val="00F85FDC"/>
    <w:rsid w:val="00F86B43"/>
    <w:rsid w:val="00F90EAD"/>
    <w:rsid w:val="00F920AC"/>
    <w:rsid w:val="00F92BBD"/>
    <w:rsid w:val="00F932DE"/>
    <w:rsid w:val="00F9378E"/>
    <w:rsid w:val="00F94DD5"/>
    <w:rsid w:val="00F95D5A"/>
    <w:rsid w:val="00F95F60"/>
    <w:rsid w:val="00F973E8"/>
    <w:rsid w:val="00F97812"/>
    <w:rsid w:val="00F97829"/>
    <w:rsid w:val="00FA0EEB"/>
    <w:rsid w:val="00FA19EA"/>
    <w:rsid w:val="00FA36A3"/>
    <w:rsid w:val="00FA3A36"/>
    <w:rsid w:val="00FA5808"/>
    <w:rsid w:val="00FA60DB"/>
    <w:rsid w:val="00FB05BD"/>
    <w:rsid w:val="00FB0928"/>
    <w:rsid w:val="00FB0E1D"/>
    <w:rsid w:val="00FB0EE5"/>
    <w:rsid w:val="00FB346D"/>
    <w:rsid w:val="00FB3F3C"/>
    <w:rsid w:val="00FB5D45"/>
    <w:rsid w:val="00FB67F1"/>
    <w:rsid w:val="00FB707D"/>
    <w:rsid w:val="00FB7298"/>
    <w:rsid w:val="00FB7ED7"/>
    <w:rsid w:val="00FC1F8D"/>
    <w:rsid w:val="00FC3505"/>
    <w:rsid w:val="00FC3853"/>
    <w:rsid w:val="00FC398C"/>
    <w:rsid w:val="00FC472D"/>
    <w:rsid w:val="00FC4AE4"/>
    <w:rsid w:val="00FC6222"/>
    <w:rsid w:val="00FC649A"/>
    <w:rsid w:val="00FC6EC6"/>
    <w:rsid w:val="00FC71C1"/>
    <w:rsid w:val="00FC7469"/>
    <w:rsid w:val="00FD04FA"/>
    <w:rsid w:val="00FD0CB2"/>
    <w:rsid w:val="00FD2540"/>
    <w:rsid w:val="00FD2D9D"/>
    <w:rsid w:val="00FD50F1"/>
    <w:rsid w:val="00FD593D"/>
    <w:rsid w:val="00FD6833"/>
    <w:rsid w:val="00FD7160"/>
    <w:rsid w:val="00FE021D"/>
    <w:rsid w:val="00FE052F"/>
    <w:rsid w:val="00FE1A51"/>
    <w:rsid w:val="00FE24E7"/>
    <w:rsid w:val="00FE2764"/>
    <w:rsid w:val="00FE3093"/>
    <w:rsid w:val="00FE3566"/>
    <w:rsid w:val="00FE39AF"/>
    <w:rsid w:val="00FE3E1C"/>
    <w:rsid w:val="00FE3FDF"/>
    <w:rsid w:val="00FE421F"/>
    <w:rsid w:val="00FE48F5"/>
    <w:rsid w:val="00FE495C"/>
    <w:rsid w:val="00FE6197"/>
    <w:rsid w:val="00FE6D76"/>
    <w:rsid w:val="00FE6E8F"/>
    <w:rsid w:val="00FE7ED6"/>
    <w:rsid w:val="00FF0885"/>
    <w:rsid w:val="00FF240A"/>
    <w:rsid w:val="00FF26F5"/>
    <w:rsid w:val="00FF27AF"/>
    <w:rsid w:val="00FF2EBE"/>
    <w:rsid w:val="00FF3E6B"/>
    <w:rsid w:val="00FF3F8F"/>
    <w:rsid w:val="00FF3F9E"/>
    <w:rsid w:val="00FF403F"/>
    <w:rsid w:val="00FF4A08"/>
    <w:rsid w:val="00FF4FA4"/>
    <w:rsid w:val="00FF50E7"/>
    <w:rsid w:val="00FF517F"/>
    <w:rsid w:val="00FF711B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B2D1F0"/>
  <w15:chartTrackingRefBased/>
  <w15:docId w15:val="{9A3173A6-5F94-45EE-80A5-CE9A05BE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Batang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DA1"/>
    <w:rPr>
      <w:sz w:val="24"/>
      <w:szCs w:val="24"/>
      <w:lang w:val="el-GR" w:eastAsia="en-US"/>
    </w:rPr>
  </w:style>
  <w:style w:type="paragraph" w:styleId="1">
    <w:name w:val="heading 1"/>
    <w:basedOn w:val="a"/>
    <w:next w:val="a"/>
    <w:link w:val="1Char"/>
    <w:qFormat/>
    <w:rsid w:val="00475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75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475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75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75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75D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75DA1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75D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75D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rsid w:val="00857FDC"/>
    <w:rPr>
      <w:rFonts w:ascii="Times New Roman" w:hAnsi="Times New Roman"/>
      <w:sz w:val="20"/>
      <w:szCs w:val="20"/>
      <w:lang w:val="en-GB"/>
    </w:rPr>
  </w:style>
  <w:style w:type="character" w:customStyle="1" w:styleId="Char">
    <w:name w:val="Κείμενο υποσημείωσης Char"/>
    <w:link w:val="a3"/>
    <w:uiPriority w:val="99"/>
    <w:rsid w:val="00857FD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4">
    <w:name w:val="footnote reference"/>
    <w:uiPriority w:val="99"/>
    <w:rsid w:val="00857FDC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0F4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0F42B8"/>
  </w:style>
  <w:style w:type="paragraph" w:styleId="a6">
    <w:name w:val="footer"/>
    <w:basedOn w:val="a"/>
    <w:link w:val="Char1"/>
    <w:uiPriority w:val="99"/>
    <w:unhideWhenUsed/>
    <w:rsid w:val="000F42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0F42B8"/>
  </w:style>
  <w:style w:type="character" w:styleId="-">
    <w:name w:val="Hyperlink"/>
    <w:uiPriority w:val="99"/>
    <w:unhideWhenUsed/>
    <w:rsid w:val="00DB0AB0"/>
    <w:rPr>
      <w:color w:val="0000FF"/>
      <w:u w:val="single"/>
    </w:rPr>
  </w:style>
  <w:style w:type="character" w:customStyle="1" w:styleId="CharChar5">
    <w:name w:val="Char Char5"/>
    <w:semiHidden/>
    <w:rsid w:val="00907F5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style-span">
    <w:name w:val="apple-style-span"/>
    <w:basedOn w:val="a0"/>
    <w:rsid w:val="004D5852"/>
  </w:style>
  <w:style w:type="character" w:customStyle="1" w:styleId="apple-converted-space">
    <w:name w:val="apple-converted-space"/>
    <w:basedOn w:val="a0"/>
    <w:rsid w:val="000C10D9"/>
  </w:style>
  <w:style w:type="character" w:styleId="HTML">
    <w:name w:val="HTML Cite"/>
    <w:rsid w:val="000C10D9"/>
    <w:rPr>
      <w:i/>
      <w:iCs/>
    </w:rPr>
  </w:style>
  <w:style w:type="paragraph" w:styleId="a7">
    <w:name w:val="Body Text"/>
    <w:basedOn w:val="a"/>
    <w:link w:val="Char2"/>
    <w:rsid w:val="009C735A"/>
    <w:pPr>
      <w:jc w:val="both"/>
    </w:pPr>
    <w:rPr>
      <w:rFonts w:ascii="Times New Roman" w:hAnsi="Times New Roman"/>
      <w:szCs w:val="20"/>
      <w:lang w:val="en-GB"/>
    </w:rPr>
  </w:style>
  <w:style w:type="character" w:customStyle="1" w:styleId="ver101">
    <w:name w:val="ver101"/>
    <w:rsid w:val="00125D3A"/>
    <w:rPr>
      <w:rFonts w:ascii="Verdana" w:hAnsi="Verdana" w:hint="default"/>
      <w:strike w:val="0"/>
      <w:dstrike w:val="0"/>
      <w:sz w:val="15"/>
      <w:szCs w:val="15"/>
      <w:u w:val="none"/>
      <w:effect w:val="none"/>
    </w:rPr>
  </w:style>
  <w:style w:type="paragraph" w:styleId="a8">
    <w:name w:val="endnote text"/>
    <w:basedOn w:val="a"/>
    <w:link w:val="Char3"/>
    <w:semiHidden/>
    <w:rsid w:val="00125D3A"/>
    <w:rPr>
      <w:rFonts w:ascii="Times New Roman" w:hAnsi="Times New Roman"/>
      <w:sz w:val="20"/>
      <w:szCs w:val="20"/>
      <w:lang w:val="en-GB"/>
    </w:rPr>
  </w:style>
  <w:style w:type="character" w:customStyle="1" w:styleId="CharChar2">
    <w:name w:val="Char Char2"/>
    <w:semiHidden/>
    <w:locked/>
    <w:rsid w:val="00984DD2"/>
    <w:rPr>
      <w:lang w:val="en-GB" w:eastAsia="en-US" w:bidi="ar-SA"/>
    </w:rPr>
  </w:style>
  <w:style w:type="paragraph" w:customStyle="1" w:styleId="biblio">
    <w:name w:val="biblio"/>
    <w:basedOn w:val="a"/>
    <w:rsid w:val="00E8165A"/>
    <w:pPr>
      <w:spacing w:before="100" w:beforeAutospacing="1" w:after="100" w:afterAutospacing="1"/>
      <w:ind w:left="720"/>
    </w:pPr>
    <w:rPr>
      <w:rFonts w:ascii="Helvetica" w:hAnsi="Helvetica" w:cs="Helvetica"/>
      <w:b/>
      <w:bCs/>
      <w:lang w:eastAsia="el-GR"/>
    </w:rPr>
  </w:style>
  <w:style w:type="character" w:customStyle="1" w:styleId="CharChar">
    <w:name w:val="Char Char"/>
    <w:semiHidden/>
    <w:locked/>
    <w:rsid w:val="00317570"/>
    <w:rPr>
      <w:lang w:val="en-GB" w:eastAsia="en-GB" w:bidi="ar-SA"/>
    </w:rPr>
  </w:style>
  <w:style w:type="character" w:customStyle="1" w:styleId="1Char">
    <w:name w:val="Επικεφαλίδα 1 Char"/>
    <w:link w:val="1"/>
    <w:rsid w:val="00475DA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rsid w:val="00475D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rsid w:val="00475DA1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Επικεφαλίδα 4 Char"/>
    <w:link w:val="4"/>
    <w:uiPriority w:val="9"/>
    <w:semiHidden/>
    <w:rsid w:val="00475DA1"/>
    <w:rPr>
      <w:b/>
      <w:bCs/>
      <w:sz w:val="28"/>
      <w:szCs w:val="28"/>
    </w:rPr>
  </w:style>
  <w:style w:type="character" w:customStyle="1" w:styleId="5Char">
    <w:name w:val="Επικεφαλίδα 5 Char"/>
    <w:link w:val="5"/>
    <w:uiPriority w:val="9"/>
    <w:semiHidden/>
    <w:rsid w:val="00475DA1"/>
    <w:rPr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"/>
    <w:semiHidden/>
    <w:rsid w:val="00475DA1"/>
    <w:rPr>
      <w:b/>
      <w:bCs/>
    </w:rPr>
  </w:style>
  <w:style w:type="character" w:customStyle="1" w:styleId="7Char">
    <w:name w:val="Επικεφαλίδα 7 Char"/>
    <w:link w:val="7"/>
    <w:uiPriority w:val="9"/>
    <w:semiHidden/>
    <w:rsid w:val="00475DA1"/>
    <w:rPr>
      <w:sz w:val="24"/>
      <w:szCs w:val="24"/>
    </w:rPr>
  </w:style>
  <w:style w:type="character" w:customStyle="1" w:styleId="8Char">
    <w:name w:val="Επικεφαλίδα 8 Char"/>
    <w:link w:val="8"/>
    <w:uiPriority w:val="9"/>
    <w:semiHidden/>
    <w:rsid w:val="00475DA1"/>
    <w:rPr>
      <w:i/>
      <w:iCs/>
      <w:sz w:val="24"/>
      <w:szCs w:val="24"/>
    </w:rPr>
  </w:style>
  <w:style w:type="character" w:customStyle="1" w:styleId="9Char">
    <w:name w:val="Επικεφαλίδα 9 Char"/>
    <w:link w:val="9"/>
    <w:uiPriority w:val="9"/>
    <w:semiHidden/>
    <w:rsid w:val="00475DA1"/>
    <w:rPr>
      <w:rFonts w:ascii="Cambria" w:eastAsia="Times New Roman" w:hAnsi="Cambria"/>
    </w:rPr>
  </w:style>
  <w:style w:type="paragraph" w:styleId="a9">
    <w:name w:val="Title"/>
    <w:basedOn w:val="a"/>
    <w:next w:val="a"/>
    <w:link w:val="Char4"/>
    <w:uiPriority w:val="10"/>
    <w:qFormat/>
    <w:rsid w:val="00475D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4">
    <w:name w:val="Τίτλος Char"/>
    <w:link w:val="a9"/>
    <w:uiPriority w:val="10"/>
    <w:rsid w:val="00475DA1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Char5"/>
    <w:uiPriority w:val="11"/>
    <w:qFormat/>
    <w:rsid w:val="00475DA1"/>
    <w:pPr>
      <w:spacing w:after="60"/>
      <w:jc w:val="center"/>
      <w:outlineLvl w:val="1"/>
    </w:pPr>
    <w:rPr>
      <w:rFonts w:ascii="Cambria" w:hAnsi="Cambria"/>
    </w:rPr>
  </w:style>
  <w:style w:type="character" w:customStyle="1" w:styleId="Char5">
    <w:name w:val="Υπότιτλος Char"/>
    <w:link w:val="aa"/>
    <w:uiPriority w:val="11"/>
    <w:rsid w:val="00475DA1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475DA1"/>
    <w:rPr>
      <w:b/>
      <w:bCs/>
    </w:rPr>
  </w:style>
  <w:style w:type="character" w:styleId="ac">
    <w:name w:val="Emphasis"/>
    <w:uiPriority w:val="20"/>
    <w:qFormat/>
    <w:rsid w:val="00475DA1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475DA1"/>
    <w:rPr>
      <w:szCs w:val="32"/>
    </w:rPr>
  </w:style>
  <w:style w:type="paragraph" w:styleId="ae">
    <w:name w:val="List Paragraph"/>
    <w:basedOn w:val="a"/>
    <w:uiPriority w:val="34"/>
    <w:qFormat/>
    <w:rsid w:val="00475DA1"/>
    <w:pPr>
      <w:ind w:left="720"/>
      <w:contextualSpacing/>
    </w:pPr>
  </w:style>
  <w:style w:type="paragraph" w:styleId="af">
    <w:name w:val="Quote"/>
    <w:basedOn w:val="a"/>
    <w:next w:val="a"/>
    <w:link w:val="Char6"/>
    <w:uiPriority w:val="29"/>
    <w:qFormat/>
    <w:rsid w:val="00475DA1"/>
    <w:rPr>
      <w:i/>
    </w:rPr>
  </w:style>
  <w:style w:type="character" w:customStyle="1" w:styleId="Char6">
    <w:name w:val="Απόσπασμα Char"/>
    <w:link w:val="af"/>
    <w:uiPriority w:val="29"/>
    <w:rsid w:val="00475DA1"/>
    <w:rPr>
      <w:i/>
      <w:sz w:val="24"/>
      <w:szCs w:val="24"/>
    </w:rPr>
  </w:style>
  <w:style w:type="paragraph" w:customStyle="1" w:styleId="af0">
    <w:name w:val="Έντονο εισαγωγικό"/>
    <w:basedOn w:val="a"/>
    <w:next w:val="a"/>
    <w:link w:val="Char7"/>
    <w:uiPriority w:val="30"/>
    <w:qFormat/>
    <w:rsid w:val="00475DA1"/>
    <w:pPr>
      <w:ind w:left="720" w:right="720"/>
    </w:pPr>
    <w:rPr>
      <w:b/>
      <w:i/>
      <w:szCs w:val="22"/>
    </w:rPr>
  </w:style>
  <w:style w:type="character" w:customStyle="1" w:styleId="Char7">
    <w:name w:val="Έντονο εισαγωγικό Char"/>
    <w:link w:val="af0"/>
    <w:uiPriority w:val="30"/>
    <w:rsid w:val="00475DA1"/>
    <w:rPr>
      <w:b/>
      <w:i/>
      <w:sz w:val="24"/>
    </w:rPr>
  </w:style>
  <w:style w:type="character" w:styleId="af1">
    <w:name w:val="Subtle Emphasis"/>
    <w:uiPriority w:val="19"/>
    <w:qFormat/>
    <w:rsid w:val="00475DA1"/>
    <w:rPr>
      <w:i/>
      <w:color w:val="5A5A5A"/>
    </w:rPr>
  </w:style>
  <w:style w:type="character" w:styleId="af2">
    <w:name w:val="Intense Emphasis"/>
    <w:uiPriority w:val="21"/>
    <w:qFormat/>
    <w:rsid w:val="00475DA1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475DA1"/>
    <w:rPr>
      <w:sz w:val="24"/>
      <w:szCs w:val="24"/>
      <w:u w:val="single"/>
    </w:rPr>
  </w:style>
  <w:style w:type="character" w:styleId="af4">
    <w:name w:val="Intense Reference"/>
    <w:uiPriority w:val="32"/>
    <w:qFormat/>
    <w:rsid w:val="00475DA1"/>
    <w:rPr>
      <w:b/>
      <w:sz w:val="24"/>
      <w:u w:val="single"/>
    </w:rPr>
  </w:style>
  <w:style w:type="character" w:styleId="af5">
    <w:name w:val="Book Title"/>
    <w:uiPriority w:val="33"/>
    <w:qFormat/>
    <w:rsid w:val="00475DA1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475DA1"/>
    <w:pPr>
      <w:outlineLvl w:val="9"/>
    </w:pPr>
  </w:style>
  <w:style w:type="character" w:customStyle="1" w:styleId="af7">
    <w:name w:val="a"/>
    <w:rsid w:val="00522DFA"/>
  </w:style>
  <w:style w:type="paragraph" w:customStyle="1" w:styleId="NormalCalibri">
    <w:name w:val="Normal + Calibri"/>
    <w:aliases w:val="Justified"/>
    <w:basedOn w:val="a"/>
    <w:rsid w:val="001D1774"/>
    <w:pPr>
      <w:jc w:val="both"/>
    </w:pPr>
  </w:style>
  <w:style w:type="character" w:customStyle="1" w:styleId="Hyperlink0">
    <w:name w:val="Hyperlink.0"/>
    <w:rsid w:val="006B6158"/>
    <w:rPr>
      <w:rFonts w:ascii="Calibri" w:eastAsia="Calibri" w:hAnsi="Calibri" w:cs="Calibri"/>
      <w:color w:val="0000FF"/>
      <w:u w:val="single" w:color="0000FF"/>
      <w:lang w:val="en-US"/>
    </w:rPr>
  </w:style>
  <w:style w:type="character" w:styleId="af8">
    <w:name w:val="Unresolved Mention"/>
    <w:uiPriority w:val="99"/>
    <w:semiHidden/>
    <w:unhideWhenUsed/>
    <w:rsid w:val="002243CA"/>
    <w:rPr>
      <w:color w:val="808080"/>
      <w:shd w:val="clear" w:color="auto" w:fill="E6E6E6"/>
    </w:rPr>
  </w:style>
  <w:style w:type="paragraph" w:customStyle="1" w:styleId="3text">
    <w:name w:val="3text"/>
    <w:basedOn w:val="a"/>
    <w:rsid w:val="000C1DDC"/>
    <w:pPr>
      <w:spacing w:before="100" w:beforeAutospacing="1" w:after="100" w:afterAutospacing="1"/>
    </w:pPr>
    <w:rPr>
      <w:rFonts w:ascii="Times New Roman" w:hAnsi="Times New Roman"/>
      <w:lang w:eastAsia="el-GR"/>
    </w:rPr>
  </w:style>
  <w:style w:type="character" w:customStyle="1" w:styleId="Char3">
    <w:name w:val="Κείμενο σημείωσης τέλους Char"/>
    <w:link w:val="a8"/>
    <w:semiHidden/>
    <w:rsid w:val="008B57A7"/>
    <w:rPr>
      <w:rFonts w:ascii="Times New Roman" w:hAnsi="Times New Roman"/>
      <w:lang w:val="en-GB" w:eastAsia="en-US"/>
    </w:rPr>
  </w:style>
  <w:style w:type="paragraph" w:styleId="af9">
    <w:name w:val="Balloon Text"/>
    <w:basedOn w:val="a"/>
    <w:link w:val="Char8"/>
    <w:uiPriority w:val="99"/>
    <w:semiHidden/>
    <w:unhideWhenUsed/>
    <w:rsid w:val="006A6F52"/>
    <w:rPr>
      <w:rFonts w:ascii="Segoe UI" w:hAnsi="Segoe UI" w:cs="Segoe UI"/>
      <w:sz w:val="18"/>
      <w:szCs w:val="18"/>
    </w:rPr>
  </w:style>
  <w:style w:type="character" w:customStyle="1" w:styleId="Char8">
    <w:name w:val="Κείμενο πλαισίου Char"/>
    <w:link w:val="af9"/>
    <w:uiPriority w:val="99"/>
    <w:semiHidden/>
    <w:rsid w:val="006A6F52"/>
    <w:rPr>
      <w:rFonts w:ascii="Segoe UI" w:hAnsi="Segoe UI" w:cs="Segoe UI"/>
      <w:sz w:val="18"/>
      <w:szCs w:val="18"/>
      <w:lang w:eastAsia="en-US"/>
    </w:rPr>
  </w:style>
  <w:style w:type="paragraph" w:styleId="Web">
    <w:name w:val="Normal (Web)"/>
    <w:basedOn w:val="a"/>
    <w:uiPriority w:val="99"/>
    <w:semiHidden/>
    <w:unhideWhenUsed/>
    <w:rsid w:val="00A43F6B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customStyle="1" w:styleId="Char2">
    <w:name w:val="Σώμα κειμένου Char"/>
    <w:link w:val="a7"/>
    <w:rsid w:val="00986FF6"/>
    <w:rPr>
      <w:rFonts w:ascii="Times New Roman" w:hAnsi="Times New Roman"/>
      <w:sz w:val="24"/>
      <w:lang w:eastAsia="en-US"/>
    </w:rPr>
  </w:style>
  <w:style w:type="paragraph" w:styleId="20">
    <w:name w:val="Body Text 2"/>
    <w:basedOn w:val="a"/>
    <w:link w:val="2Char0"/>
    <w:rsid w:val="00986FF6"/>
    <w:pPr>
      <w:tabs>
        <w:tab w:val="left" w:pos="3600"/>
      </w:tabs>
      <w:jc w:val="both"/>
    </w:pPr>
    <w:rPr>
      <w:rFonts w:ascii="Times New Roman" w:hAnsi="Times New Roman"/>
      <w:b/>
      <w:i/>
      <w:szCs w:val="20"/>
    </w:rPr>
  </w:style>
  <w:style w:type="character" w:customStyle="1" w:styleId="2Char0">
    <w:name w:val="Σώμα κείμενου 2 Char"/>
    <w:link w:val="20"/>
    <w:rsid w:val="00986FF6"/>
    <w:rPr>
      <w:rFonts w:ascii="Times New Roman" w:hAnsi="Times New Roman"/>
      <w:b/>
      <w:i/>
      <w:sz w:val="24"/>
      <w:lang w:val="el-GR" w:eastAsia="en-US"/>
    </w:rPr>
  </w:style>
  <w:style w:type="paragraph" w:styleId="30">
    <w:name w:val="Body Text 3"/>
    <w:basedOn w:val="a"/>
    <w:link w:val="3Char0"/>
    <w:rsid w:val="00986FF6"/>
    <w:pPr>
      <w:jc w:val="center"/>
    </w:pPr>
    <w:rPr>
      <w:rFonts w:ascii="Times New Roman" w:hAnsi="Times New Roman"/>
      <w:b/>
      <w:i/>
      <w:szCs w:val="20"/>
    </w:rPr>
  </w:style>
  <w:style w:type="character" w:customStyle="1" w:styleId="3Char0">
    <w:name w:val="Σώμα κείμενου 3 Char"/>
    <w:link w:val="30"/>
    <w:rsid w:val="00986FF6"/>
    <w:rPr>
      <w:rFonts w:ascii="Times New Roman" w:hAnsi="Times New Roman"/>
      <w:b/>
      <w:i/>
      <w:sz w:val="24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0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dis.gr/coldwar/pdf/e-book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dsfi\Documents\&#928;&#961;&#959;&#963;&#945;&#961;&#956;&#959;&#963;&#956;&#941;&#957;&#945;%20&#960;&#961;&#972;&#964;&#965;&#960;&#945;%20&#964;&#959;&#965;%20Office\Nanas%20Templat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CFBC0-DAD6-44D3-8572-AC93A4E2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Nanas Template</Template>
  <TotalTime>64</TotalTime>
  <Pages>6</Pages>
  <Words>1761</Words>
  <Characters>10043</Characters>
  <Application>Microsoft Office Word</Application>
  <DocSecurity>0</DocSecurity>
  <Lines>83</Lines>
  <Paragraphs>23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Thanasis D. Sfikas</dc:creator>
  <cp:keywords/>
  <cp:lastModifiedBy>Thanasis D. Sfikas</cp:lastModifiedBy>
  <cp:revision>28</cp:revision>
  <cp:lastPrinted>2017-11-19T09:41:00Z</cp:lastPrinted>
  <dcterms:created xsi:type="dcterms:W3CDTF">2021-02-06T10:02:00Z</dcterms:created>
  <dcterms:modified xsi:type="dcterms:W3CDTF">2021-02-07T16:16:00Z</dcterms:modified>
</cp:coreProperties>
</file>